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45E52" w14:textId="3882BF43" w:rsidR="00D46EC3" w:rsidRDefault="00735CE1" w:rsidP="00735CE1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5A59E5" wp14:editId="5BDD11B4">
            <wp:simplePos x="0" y="0"/>
            <wp:positionH relativeFrom="margin">
              <wp:posOffset>1852864</wp:posOffset>
            </wp:positionH>
            <wp:positionV relativeFrom="margin">
              <wp:posOffset>-1733282</wp:posOffset>
            </wp:positionV>
            <wp:extent cx="5373370" cy="8522970"/>
            <wp:effectExtent l="1581150" t="0" r="156083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4" r="18809"/>
                    <a:stretch/>
                  </pic:blipFill>
                  <pic:spPr bwMode="auto">
                    <a:xfrm rot="5400000">
                      <a:off x="0" y="0"/>
                      <a:ext cx="5373370" cy="85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50">
        <w:rPr>
          <w:sz w:val="28"/>
          <w:szCs w:val="28"/>
        </w:rPr>
        <w:t xml:space="preserve">                                                                                                </w:t>
      </w:r>
      <w:r w:rsidR="00124A9B">
        <w:rPr>
          <w:sz w:val="28"/>
          <w:szCs w:val="28"/>
        </w:rPr>
        <w:t xml:space="preserve">     </w:t>
      </w:r>
      <w:r w:rsidR="00625550">
        <w:rPr>
          <w:sz w:val="28"/>
          <w:szCs w:val="28"/>
        </w:rPr>
        <w:t xml:space="preserve">  </w:t>
      </w:r>
    </w:p>
    <w:p w14:paraId="2B03389F" w14:textId="77777777" w:rsidR="00D46EC3" w:rsidRDefault="00D46EC3" w:rsidP="009C7012">
      <w:pPr>
        <w:rPr>
          <w:sz w:val="28"/>
        </w:rPr>
        <w:sectPr w:rsidR="00D46EC3" w:rsidSect="00625550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59FF485" w14:textId="77777777" w:rsidR="00D46EC3" w:rsidRDefault="00096D94" w:rsidP="009C7012">
      <w:pPr>
        <w:spacing w:before="65" w:line="318" w:lineRule="exact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Пояснительная записка</w:t>
      </w:r>
    </w:p>
    <w:p w14:paraId="5474541A" w14:textId="77777777" w:rsidR="00D46EC3" w:rsidRDefault="00096D94" w:rsidP="00176E52">
      <w:pPr>
        <w:pStyle w:val="a3"/>
        <w:ind w:right="132" w:firstLine="368"/>
        <w:jc w:val="both"/>
      </w:pPr>
      <w:r w:rsidRPr="00176E52">
        <w:t xml:space="preserve">Адаптированная рабочая программа составлена для учащихся 5класса, </w:t>
      </w:r>
      <w:r w:rsidR="00176E52">
        <w:t>в котором в ус</w:t>
      </w:r>
      <w:r>
        <w:t>ловиях инклюзии обучаются 7 детей с задержкой психическо</w:t>
      </w:r>
      <w:r w:rsidR="00176E52">
        <w:t>го развития, которым ПМПК реко</w:t>
      </w:r>
      <w:r>
        <w:t>мендовала обучение по адаптированной образовательной программе для детей с ЗПР, а так же дети со школьными трудностями различного характера, нуждающиеся в специальном сопровождении.</w:t>
      </w:r>
    </w:p>
    <w:p w14:paraId="0DCB55B8" w14:textId="77777777" w:rsidR="00176E52" w:rsidRDefault="00096D94" w:rsidP="00176E52">
      <w:pPr>
        <w:pStyle w:val="a3"/>
        <w:ind w:right="160" w:firstLine="540"/>
        <w:jc w:val="both"/>
      </w:pPr>
      <w:r>
        <w:t xml:space="preserve">Рабочая программа составлена с учетом ООП ООО </w:t>
      </w:r>
      <w:r>
        <w:rPr>
          <w:spacing w:val="-5"/>
        </w:rPr>
        <w:t xml:space="preserve">ГБОУ </w:t>
      </w:r>
      <w:r>
        <w:t xml:space="preserve">СОШ </w:t>
      </w:r>
      <w:r w:rsidR="00176E52">
        <w:t>им. В.В.Еремеева с.Нижнеаверкино</w:t>
      </w:r>
      <w:r>
        <w:rPr>
          <w:spacing w:val="-3"/>
        </w:rPr>
        <w:t xml:space="preserve"> </w:t>
      </w:r>
      <w:r>
        <w:t xml:space="preserve">в соответствии с ФГОС, </w:t>
      </w:r>
      <w:r>
        <w:rPr>
          <w:spacing w:val="-5"/>
        </w:rPr>
        <w:t xml:space="preserve">АОП </w:t>
      </w:r>
      <w:r>
        <w:t xml:space="preserve">ООО, федеральной программы </w:t>
      </w:r>
      <w:r>
        <w:rPr>
          <w:spacing w:val="-7"/>
        </w:rPr>
        <w:t xml:space="preserve">авт. </w:t>
      </w:r>
      <w:r>
        <w:t xml:space="preserve">Н.И. Сонина и рекомендаций </w:t>
      </w:r>
      <w:r>
        <w:rPr>
          <w:spacing w:val="-3"/>
        </w:rPr>
        <w:t xml:space="preserve">методического </w:t>
      </w:r>
      <w:r>
        <w:rPr>
          <w:spacing w:val="4"/>
        </w:rPr>
        <w:t>по</w:t>
      </w:r>
      <w:r>
        <w:t xml:space="preserve">собия. адаптированная образовательная программа (например, для обучающихся с задержкой </w:t>
      </w:r>
      <w:r w:rsidR="00176E52">
        <w:rPr>
          <w:spacing w:val="2"/>
        </w:rPr>
        <w:t>пси</w:t>
      </w:r>
      <w:r>
        <w:t>хического</w:t>
      </w:r>
      <w:r>
        <w:rPr>
          <w:spacing w:val="-1"/>
        </w:rPr>
        <w:t xml:space="preserve"> </w:t>
      </w:r>
      <w:r>
        <w:t>развития.</w:t>
      </w:r>
    </w:p>
    <w:p w14:paraId="4CA43960" w14:textId="77777777" w:rsidR="00D46EC3" w:rsidRDefault="00176E52" w:rsidP="00176E52">
      <w:pPr>
        <w:pStyle w:val="a3"/>
        <w:ind w:left="352" w:right="160" w:firstLine="540"/>
        <w:jc w:val="both"/>
      </w:pPr>
      <w:r>
        <w:t>Ц</w:t>
      </w:r>
      <w:r w:rsidR="00096D94">
        <w:t>ели и задачи обучения биологии следующие:</w:t>
      </w:r>
    </w:p>
    <w:p w14:paraId="533A074B" w14:textId="77777777" w:rsidR="00D46EC3" w:rsidRDefault="00096D94" w:rsidP="00176E52">
      <w:pPr>
        <w:pStyle w:val="a4"/>
        <w:numPr>
          <w:ilvl w:val="0"/>
          <w:numId w:val="3"/>
        </w:numPr>
        <w:ind w:left="0" w:right="161" w:firstLine="1034"/>
        <w:rPr>
          <w:sz w:val="24"/>
        </w:rPr>
      </w:pPr>
      <w:r>
        <w:rPr>
          <w:sz w:val="24"/>
        </w:rPr>
        <w:t xml:space="preserve">освоение знаний о многообразии тел, веществ и явлений природы; представлений о </w:t>
      </w:r>
      <w:r>
        <w:rPr>
          <w:spacing w:val="2"/>
          <w:sz w:val="24"/>
        </w:rPr>
        <w:t xml:space="preserve">взаимо- </w:t>
      </w:r>
      <w:r>
        <w:rPr>
          <w:sz w:val="24"/>
        </w:rPr>
        <w:t>связи между миром живой и неживой природы, между деятельностью человека и изменения- ми в окружающей среде; обеспечивающих дальнейшее изучение систематических курсов биологии, географии, физики 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14:paraId="7436A5E7" w14:textId="77777777" w:rsidR="00D46EC3" w:rsidRDefault="00096D94" w:rsidP="00176E52">
      <w:pPr>
        <w:pStyle w:val="a4"/>
        <w:numPr>
          <w:ilvl w:val="0"/>
          <w:numId w:val="3"/>
        </w:numPr>
        <w:tabs>
          <w:tab w:val="left" w:pos="1112"/>
        </w:tabs>
        <w:ind w:left="0" w:right="173" w:firstLine="1034"/>
        <w:rPr>
          <w:sz w:val="24"/>
        </w:rPr>
      </w:pPr>
      <w:r>
        <w:rPr>
          <w:sz w:val="24"/>
        </w:rPr>
        <w:t xml:space="preserve">овладение начальными естественнонаучными умениями проводить наблюдения, опыты и измерения, описывать их </w:t>
      </w:r>
      <w:r>
        <w:rPr>
          <w:spacing w:val="-4"/>
          <w:sz w:val="24"/>
        </w:rPr>
        <w:t xml:space="preserve">результаты,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6F879111" w14:textId="77777777" w:rsidR="00D46EC3" w:rsidRDefault="00096D94" w:rsidP="00176E52">
      <w:pPr>
        <w:pStyle w:val="a4"/>
        <w:numPr>
          <w:ilvl w:val="0"/>
          <w:numId w:val="3"/>
        </w:numPr>
        <w:ind w:left="0" w:right="173" w:firstLine="1034"/>
        <w:rPr>
          <w:sz w:val="24"/>
        </w:rPr>
      </w:pPr>
      <w:r>
        <w:rPr>
          <w:sz w:val="24"/>
        </w:rPr>
        <w:t>развитие способностей учеников взаимодействовать с миром природы, желания познавать 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3ED526A5" w14:textId="77777777" w:rsidR="00D46EC3" w:rsidRDefault="00096D94" w:rsidP="00176E52">
      <w:pPr>
        <w:pStyle w:val="a4"/>
        <w:numPr>
          <w:ilvl w:val="0"/>
          <w:numId w:val="3"/>
        </w:numPr>
        <w:ind w:left="0" w:right="103" w:firstLine="1034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природе; стремление действовать в повседневном общении с природой в соответствии с экологиче- скими принципами поведения, </w:t>
      </w:r>
      <w:r>
        <w:rPr>
          <w:spacing w:val="-3"/>
          <w:sz w:val="24"/>
        </w:rPr>
        <w:t xml:space="preserve">соблюдать </w:t>
      </w:r>
      <w:r>
        <w:rPr>
          <w:sz w:val="24"/>
        </w:rPr>
        <w:t>здоровый 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12387052" w14:textId="77777777" w:rsidR="00D46EC3" w:rsidRDefault="00096D94" w:rsidP="00176E52">
      <w:pPr>
        <w:pStyle w:val="a4"/>
        <w:numPr>
          <w:ilvl w:val="0"/>
          <w:numId w:val="3"/>
        </w:numPr>
        <w:tabs>
          <w:tab w:val="left" w:pos="1107"/>
        </w:tabs>
        <w:ind w:left="0" w:right="167" w:firstLine="1034"/>
        <w:rPr>
          <w:sz w:val="24"/>
        </w:rPr>
      </w:pPr>
      <w:r>
        <w:rPr>
          <w:sz w:val="24"/>
        </w:rPr>
        <w:t xml:space="preserve">применение полученных знаний и умений для решения практических </w:t>
      </w:r>
      <w:r>
        <w:rPr>
          <w:spacing w:val="-3"/>
          <w:sz w:val="24"/>
        </w:rPr>
        <w:t xml:space="preserve">задач, </w:t>
      </w:r>
      <w:r>
        <w:rPr>
          <w:sz w:val="24"/>
        </w:rPr>
        <w:t xml:space="preserve">связанных с повседневной жизнью: безопасное поведение в природной среде, оказание простейших видов первой медицинской помощи, </w:t>
      </w:r>
      <w:r>
        <w:rPr>
          <w:spacing w:val="-6"/>
          <w:sz w:val="24"/>
        </w:rPr>
        <w:t xml:space="preserve">уход </w:t>
      </w:r>
      <w:r>
        <w:rPr>
          <w:sz w:val="24"/>
        </w:rPr>
        <w:t xml:space="preserve">за домашними животными, выращивание </w:t>
      </w:r>
      <w:r>
        <w:rPr>
          <w:spacing w:val="-4"/>
          <w:sz w:val="24"/>
        </w:rPr>
        <w:t xml:space="preserve">комнатных </w:t>
      </w:r>
      <w:r>
        <w:rPr>
          <w:sz w:val="24"/>
        </w:rPr>
        <w:t>рас- тений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т.д.;</w:t>
      </w:r>
    </w:p>
    <w:p w14:paraId="1A39AE3E" w14:textId="77777777" w:rsidR="00D46EC3" w:rsidRDefault="00D46EC3" w:rsidP="00176E52">
      <w:pPr>
        <w:pStyle w:val="a3"/>
        <w:spacing w:before="8"/>
        <w:ind w:firstLine="1034"/>
        <w:rPr>
          <w:sz w:val="23"/>
        </w:rPr>
      </w:pPr>
    </w:p>
    <w:p w14:paraId="31DE39B2" w14:textId="77777777" w:rsidR="00D46EC3" w:rsidRDefault="00096D94" w:rsidP="00176E52">
      <w:pPr>
        <w:pStyle w:val="a3"/>
        <w:ind w:right="160" w:firstLine="540"/>
        <w:jc w:val="both"/>
      </w:pPr>
      <w:r w:rsidRPr="00176E52">
        <w:t xml:space="preserve">Курс </w:t>
      </w:r>
      <w:r>
        <w:t xml:space="preserve">предназначен для изучения основ биологии и является пропедевтическим. Рассматри- ваемые вопросы в дальнейшем </w:t>
      </w:r>
      <w:r w:rsidRPr="00176E52">
        <w:t xml:space="preserve">находят </w:t>
      </w:r>
      <w:r>
        <w:t xml:space="preserve">отражение во всем естественнонаучном цикле, изучаемом в средней </w:t>
      </w:r>
      <w:r w:rsidRPr="00176E52">
        <w:t xml:space="preserve">школе. </w:t>
      </w:r>
      <w:r>
        <w:t xml:space="preserve">В программе раскрываются общие теоретические вопросы, составляющие важ- ный </w:t>
      </w:r>
      <w:r w:rsidRPr="00176E52">
        <w:t xml:space="preserve">компонент </w:t>
      </w:r>
      <w:r>
        <w:t xml:space="preserve">общечеловеческой </w:t>
      </w:r>
      <w:r w:rsidRPr="00176E52">
        <w:t xml:space="preserve">культуры: </w:t>
      </w:r>
      <w:r>
        <w:t xml:space="preserve">Земля, жизнь на Земле, человек на Земле, а также </w:t>
      </w:r>
      <w:r w:rsidRPr="00176E52">
        <w:t xml:space="preserve">ма- </w:t>
      </w:r>
      <w:r>
        <w:t>териал по сохранению здоровья человека и безопасности его жизнедеятельности. Эти теоретиче- ские положения конкретизируются при рассмотрении модели Земли, царствах живой природы, сохранении жизни на</w:t>
      </w:r>
      <w:r w:rsidRPr="00176E52">
        <w:t xml:space="preserve"> </w:t>
      </w:r>
      <w:r>
        <w:t>Земле.</w:t>
      </w:r>
    </w:p>
    <w:p w14:paraId="35582BD8" w14:textId="77777777" w:rsidR="00D46EC3" w:rsidRDefault="00096D94" w:rsidP="00176E52">
      <w:pPr>
        <w:pStyle w:val="a3"/>
        <w:ind w:right="160" w:firstLine="540"/>
        <w:jc w:val="both"/>
      </w:pPr>
      <w:r>
        <w:t>Выводы после каждого раздела и обобщение после каждой темы особенно важно для обуче- ния детей с ЗПР.</w:t>
      </w:r>
    </w:p>
    <w:p w14:paraId="1296D091" w14:textId="77777777" w:rsidR="00D46EC3" w:rsidRDefault="00096D94" w:rsidP="00176E52">
      <w:pPr>
        <w:pStyle w:val="a3"/>
        <w:ind w:right="160" w:firstLine="540"/>
        <w:jc w:val="both"/>
      </w:pPr>
      <w:r>
        <w:t>Для учащихся с ЗПР предлагаются творческие задания, что помогает не только лучшему ус- воению изучаемого материала, но и способствует установлению межпредметных связей. В темы курса биологии включен материал по краеведению, знания которого позволяют расширить круго- зор учащихся с ЗПР, повышает доступность и наглядность изучаемого, повышает заинтересован- ность детей к предмету. Сведения по Самарской области входят не только в специально отведен- ные уроки, но и при изучении многих тем курса. Наличие практических работ позволяет , углубить знания, привить умения и навыки самостоятельной работы.</w:t>
      </w:r>
    </w:p>
    <w:p w14:paraId="3ECC0F03" w14:textId="77777777" w:rsidR="00D46EC3" w:rsidRDefault="00096D94" w:rsidP="00176E52">
      <w:pPr>
        <w:pStyle w:val="a3"/>
        <w:ind w:right="160" w:firstLine="540"/>
        <w:jc w:val="both"/>
      </w:pPr>
      <w:r>
        <w:t>Программа соответствует требованиям образовательного стандарта основного общего обра- зования по биологии уровню подготовки вышеуказанного образования. Домашние задания носят дифференцированный характер с учетом возраста, возможностей и способностей учащихся с ЗПР.</w:t>
      </w:r>
    </w:p>
    <w:p w14:paraId="3568B2BE" w14:textId="77777777" w:rsidR="00D46EC3" w:rsidRDefault="00096D94">
      <w:pPr>
        <w:pStyle w:val="31"/>
        <w:ind w:firstLine="0"/>
        <w:jc w:val="both"/>
      </w:pPr>
      <w:r>
        <w:t>Коррекционно-развивающие задачи:</w:t>
      </w:r>
    </w:p>
    <w:p w14:paraId="0C9DF5E6" w14:textId="77777777" w:rsidR="00D46EC3" w:rsidRDefault="00096D94" w:rsidP="00176E52">
      <w:pPr>
        <w:pStyle w:val="a3"/>
        <w:ind w:right="160" w:firstLine="540"/>
        <w:jc w:val="both"/>
      </w:pPr>
      <w:r>
        <w:lastRenderedPageBreak/>
        <w:t>При изучении данного курса решаются следующие коррекционно-развивающие задачи:</w:t>
      </w:r>
    </w:p>
    <w:p w14:paraId="22EF27FD" w14:textId="77777777" w:rsidR="00D46EC3" w:rsidRDefault="00096D94" w:rsidP="00176E52">
      <w:pPr>
        <w:pStyle w:val="a3"/>
        <w:ind w:right="160" w:firstLine="540"/>
        <w:jc w:val="both"/>
      </w:pPr>
      <w:r>
        <w:t>-расширение кругозора обучающихся;</w:t>
      </w:r>
    </w:p>
    <w:p w14:paraId="4BDDC790" w14:textId="77777777" w:rsidR="00176E52" w:rsidRDefault="00096D94" w:rsidP="00176E52">
      <w:pPr>
        <w:pStyle w:val="a3"/>
        <w:ind w:right="160" w:firstLine="540"/>
        <w:jc w:val="both"/>
      </w:pPr>
      <w:r>
        <w:t>-повышение их адаптивных возможностей благодаря улучшению социальной ориентировки;</w:t>
      </w:r>
    </w:p>
    <w:p w14:paraId="163DB110" w14:textId="77777777" w:rsidR="00D46EC3" w:rsidRDefault="00176E52" w:rsidP="00176E52">
      <w:pPr>
        <w:pStyle w:val="a3"/>
        <w:ind w:right="160" w:firstLine="540"/>
        <w:jc w:val="both"/>
      </w:pPr>
      <w:r>
        <w:t>- о</w:t>
      </w:r>
      <w:r w:rsidR="00096D94">
        <w:t>богащение жизненного опыта детей путем организации непосредственных наблюдений в приро- де и обществе, в процессе предметно-практической и продуктивной деятельности;</w:t>
      </w:r>
    </w:p>
    <w:p w14:paraId="57BE6CCE" w14:textId="77777777" w:rsidR="00D46EC3" w:rsidRDefault="00096D94" w:rsidP="00176E52">
      <w:pPr>
        <w:pStyle w:val="a3"/>
        <w:ind w:right="160" w:firstLine="540"/>
        <w:jc w:val="both"/>
      </w:pPr>
      <w:r>
        <w:t>-систематизация знаний и представлений, способствующая повышению интеллектуальной актив</w:t>
      </w:r>
      <w:r w:rsidR="00176E52">
        <w:t>-</w:t>
      </w:r>
      <w:r>
        <w:t xml:space="preserve"> ности учащихся и лучшему усвоению учебного материала по другим учебным дисциплинам;</w:t>
      </w:r>
    </w:p>
    <w:p w14:paraId="3F610B4E" w14:textId="77777777" w:rsidR="00D46EC3" w:rsidRDefault="00096D94" w:rsidP="00176E52">
      <w:pPr>
        <w:pStyle w:val="a3"/>
        <w:ind w:right="160" w:firstLine="540"/>
        <w:jc w:val="both"/>
      </w:pPr>
      <w:r>
        <w:t>-уточнение, расширение и активизация лексического запаса, развитие устной монологической речи;</w:t>
      </w:r>
    </w:p>
    <w:p w14:paraId="08FB7B77" w14:textId="77777777" w:rsidR="00D46EC3" w:rsidRDefault="00096D94" w:rsidP="00176E52">
      <w:pPr>
        <w:pStyle w:val="a3"/>
        <w:ind w:right="160" w:firstLine="540"/>
        <w:jc w:val="both"/>
      </w:pPr>
      <w:r>
        <w:t>-улучшение зрительного восприятия, зрительной и словесной памяти, активизация познавательной деятельности;</w:t>
      </w:r>
    </w:p>
    <w:p w14:paraId="32BC4CB0" w14:textId="77777777" w:rsidR="00D46EC3" w:rsidRDefault="00096D94" w:rsidP="00176E52">
      <w:pPr>
        <w:pStyle w:val="a3"/>
        <w:ind w:right="160" w:firstLine="540"/>
        <w:jc w:val="both"/>
      </w:pPr>
      <w:r>
        <w:t>-активизация умственной деятельности (навыков планомерного и соотносительного</w:t>
      </w:r>
    </w:p>
    <w:p w14:paraId="7CD6C836" w14:textId="77777777" w:rsidR="00D46EC3" w:rsidRDefault="00096D94" w:rsidP="00176E52">
      <w:pPr>
        <w:pStyle w:val="a3"/>
        <w:ind w:right="160" w:firstLine="540"/>
        <w:jc w:val="both"/>
      </w:pPr>
      <w:r>
        <w:t>анализа, практической группировки и обобщения, словесной классификации изучаемых предметов из ближайшего окружения ученика);</w:t>
      </w:r>
    </w:p>
    <w:p w14:paraId="56CBBC5F" w14:textId="77777777" w:rsidR="00D46EC3" w:rsidRDefault="00096D94" w:rsidP="00176E52">
      <w:pPr>
        <w:pStyle w:val="a3"/>
        <w:ind w:right="160" w:firstLine="540"/>
        <w:jc w:val="both"/>
      </w:pPr>
      <w:r>
        <w:t>систематизация знаний и навыков в междисциплинарных областях (краеведение, экология, гигиена, технология, экономика, труд).</w:t>
      </w:r>
    </w:p>
    <w:p w14:paraId="610672FC" w14:textId="77777777" w:rsidR="00D46EC3" w:rsidRDefault="00096D94">
      <w:pPr>
        <w:pStyle w:val="11"/>
        <w:spacing w:before="9"/>
        <w:ind w:right="0"/>
      </w:pPr>
      <w:r>
        <w:t>Общее количество часов – 35</w:t>
      </w:r>
    </w:p>
    <w:p w14:paraId="4F760BA8" w14:textId="77777777" w:rsidR="00D46EC3" w:rsidRDefault="00096D94">
      <w:pPr>
        <w:pStyle w:val="21"/>
        <w:spacing w:before="122" w:line="321" w:lineRule="exact"/>
      </w:pPr>
      <w:r>
        <w:t>В результате изучения биологии ученик должен</w:t>
      </w:r>
    </w:p>
    <w:p w14:paraId="7EAA0B43" w14:textId="77777777" w:rsidR="00D46EC3" w:rsidRDefault="00096D94">
      <w:pPr>
        <w:spacing w:line="251" w:lineRule="exact"/>
        <w:ind w:left="919"/>
        <w:rPr>
          <w:b/>
        </w:rPr>
      </w:pPr>
      <w:r>
        <w:rPr>
          <w:b/>
        </w:rPr>
        <w:t>знать</w:t>
      </w:r>
    </w:p>
    <w:p w14:paraId="5C7F045F" w14:textId="77777777" w:rsidR="00176E52" w:rsidRDefault="00096D94" w:rsidP="0094394D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spacing w:before="6" w:line="232" w:lineRule="auto"/>
        <w:ind w:left="0" w:right="348" w:firstLine="360"/>
      </w:pPr>
      <w:r>
        <w:t xml:space="preserve">примеры наиболее распространенных представителей </w:t>
      </w:r>
      <w:r w:rsidRPr="00176E52">
        <w:rPr>
          <w:spacing w:val="-3"/>
        </w:rPr>
        <w:t xml:space="preserve">культурных </w:t>
      </w:r>
      <w:r>
        <w:t xml:space="preserve">и дикорастущих растений, домаш- них и диких животных своей местности, в </w:t>
      </w:r>
      <w:r w:rsidRPr="00176E52">
        <w:rPr>
          <w:spacing w:val="-3"/>
        </w:rPr>
        <w:t xml:space="preserve">том </w:t>
      </w:r>
      <w:r>
        <w:t>числе редких и охраняемых</w:t>
      </w:r>
      <w:r w:rsidRPr="00176E52">
        <w:rPr>
          <w:spacing w:val="-10"/>
        </w:rPr>
        <w:t xml:space="preserve"> </w:t>
      </w:r>
      <w:r>
        <w:t>видов</w:t>
      </w:r>
    </w:p>
    <w:p w14:paraId="0FD7943F" w14:textId="77777777" w:rsidR="00176E52" w:rsidRDefault="00096D94" w:rsidP="0094394D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spacing w:before="6" w:line="232" w:lineRule="auto"/>
        <w:ind w:left="0" w:right="348" w:firstLine="360"/>
      </w:pPr>
      <w:r>
        <w:t>растений и животных; физических явлений; явлений превращения веществ; приспособления расте- ний к избытку и недостатку влаги; приспособления животных к низким температурам; воздействия челове- ка на</w:t>
      </w:r>
      <w:r w:rsidRPr="00176E52">
        <w:rPr>
          <w:spacing w:val="-4"/>
        </w:rPr>
        <w:t xml:space="preserve"> </w:t>
      </w:r>
      <w:r>
        <w:t>природу;</w:t>
      </w:r>
    </w:p>
    <w:p w14:paraId="5C5EDF4B" w14:textId="77777777" w:rsidR="00D46EC3" w:rsidRDefault="00096D94" w:rsidP="0094394D">
      <w:pPr>
        <w:pStyle w:val="a4"/>
        <w:numPr>
          <w:ilvl w:val="0"/>
          <w:numId w:val="4"/>
        </w:numPr>
        <w:tabs>
          <w:tab w:val="clear" w:pos="720"/>
          <w:tab w:val="num" w:pos="142"/>
        </w:tabs>
        <w:spacing w:before="6" w:line="232" w:lineRule="auto"/>
        <w:ind w:left="0" w:right="348" w:firstLine="360"/>
      </w:pPr>
      <w:r>
        <w:t xml:space="preserve">простейшие </w:t>
      </w:r>
      <w:r w:rsidRPr="00176E52">
        <w:rPr>
          <w:spacing w:val="-3"/>
        </w:rPr>
        <w:t xml:space="preserve">методы </w:t>
      </w:r>
      <w:r>
        <w:t xml:space="preserve">изучения природы, основные характеристики </w:t>
      </w:r>
      <w:r w:rsidRPr="00176E52">
        <w:rPr>
          <w:spacing w:val="-3"/>
        </w:rPr>
        <w:t xml:space="preserve">погоды, </w:t>
      </w:r>
      <w:r>
        <w:t>основные составляющие здорового образа</w:t>
      </w:r>
      <w:r w:rsidRPr="00176E52">
        <w:rPr>
          <w:spacing w:val="-4"/>
        </w:rPr>
        <w:t xml:space="preserve"> </w:t>
      </w:r>
      <w:r>
        <w:t>жизни;</w:t>
      </w:r>
    </w:p>
    <w:p w14:paraId="3EA9391B" w14:textId="77777777" w:rsidR="00176E52" w:rsidRDefault="00096D94" w:rsidP="0094394D">
      <w:pPr>
        <w:tabs>
          <w:tab w:val="num" w:pos="142"/>
        </w:tabs>
        <w:spacing w:before="6"/>
        <w:ind w:firstLine="36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307BB59" wp14:editId="2AAB10F0">
            <wp:simplePos x="0" y="0"/>
            <wp:positionH relativeFrom="page">
              <wp:posOffset>719327</wp:posOffset>
            </wp:positionH>
            <wp:positionV relativeFrom="paragraph">
              <wp:posOffset>160395</wp:posOffset>
            </wp:positionV>
            <wp:extent cx="128015" cy="3429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уметь</w:t>
      </w:r>
    </w:p>
    <w:p w14:paraId="7D009A1F" w14:textId="77777777" w:rsidR="00176E52" w:rsidRDefault="00096D94" w:rsidP="0094394D">
      <w:pPr>
        <w:tabs>
          <w:tab w:val="num" w:pos="142"/>
        </w:tabs>
        <w:spacing w:before="6"/>
        <w:ind w:firstLine="360"/>
        <w:rPr>
          <w:b/>
        </w:rPr>
      </w:pPr>
      <w:r>
        <w:t>излагать результаты собственных наблюдений или опытов;</w:t>
      </w:r>
    </w:p>
    <w:p w14:paraId="1B2584E2" w14:textId="77777777" w:rsidR="00176E52" w:rsidRDefault="00096D94" w:rsidP="0094394D">
      <w:pPr>
        <w:tabs>
          <w:tab w:val="num" w:pos="142"/>
        </w:tabs>
        <w:spacing w:before="6"/>
        <w:ind w:firstLine="360"/>
        <w:rPr>
          <w:b/>
        </w:rPr>
      </w:pPr>
      <w:r>
        <w:t>различать в описании опыта или наблюдения цель, условия его проведения и полученные результаты;</w:t>
      </w:r>
    </w:p>
    <w:p w14:paraId="0967A20E" w14:textId="77777777" w:rsidR="00D46EC3" w:rsidRPr="00176E52" w:rsidRDefault="00096D94" w:rsidP="00176E52">
      <w:pPr>
        <w:pStyle w:val="a4"/>
        <w:numPr>
          <w:ilvl w:val="0"/>
          <w:numId w:val="7"/>
        </w:numPr>
        <w:tabs>
          <w:tab w:val="clear" w:pos="1429"/>
          <w:tab w:val="num" w:pos="709"/>
        </w:tabs>
        <w:spacing w:before="6"/>
        <w:ind w:left="0" w:firstLine="709"/>
        <w:rPr>
          <w:b/>
        </w:rPr>
      </w:pPr>
      <w:r>
        <w:t>описывать по предложенному плану внешний вид растений , животных ,грибов; сравнивать природные объекты не менее чем по 3 признакам;</w:t>
      </w:r>
    </w:p>
    <w:p w14:paraId="67C09F4B" w14:textId="77777777" w:rsidR="00D46EC3" w:rsidRDefault="00096D94" w:rsidP="00176E52">
      <w:pPr>
        <w:spacing w:before="1" w:line="254" w:lineRule="auto"/>
        <w:ind w:right="2477" w:firstLine="709"/>
      </w:pPr>
      <w:r>
        <w:t>использовать не менее двух источников информации по заданной тематике; находить значение указанных терминов в справочной литературе;</w:t>
      </w:r>
    </w:p>
    <w:p w14:paraId="63ABE087" w14:textId="77777777" w:rsidR="00D46EC3" w:rsidRDefault="00096D94" w:rsidP="00176E52">
      <w:pPr>
        <w:spacing w:before="1"/>
        <w:ind w:firstLine="709"/>
      </w:pPr>
      <w:r>
        <w:t>кратко пересказывать учебный текст естественнонаучного характера; отвечать на вопросы по его</w:t>
      </w:r>
    </w:p>
    <w:p w14:paraId="53D1848B" w14:textId="77777777" w:rsidR="00D46EC3" w:rsidRDefault="00D46EC3" w:rsidP="00176E52">
      <w:pPr>
        <w:ind w:firstLine="709"/>
        <w:sectPr w:rsidR="00D46EC3" w:rsidSect="0094394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7D698BF" w14:textId="77777777" w:rsidR="00D46EC3" w:rsidRDefault="00096D94" w:rsidP="00176E52">
      <w:pPr>
        <w:spacing w:before="2"/>
        <w:ind w:firstLine="709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7FB58539" wp14:editId="71C4EB31">
            <wp:simplePos x="0" y="0"/>
            <wp:positionH relativeFrom="page">
              <wp:posOffset>719327</wp:posOffset>
            </wp:positionH>
            <wp:positionV relativeFrom="paragraph">
              <wp:posOffset>160648</wp:posOffset>
            </wp:positionV>
            <wp:extent cx="128015" cy="3429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содержанию;</w:t>
      </w:r>
    </w:p>
    <w:p w14:paraId="6EAE9F77" w14:textId="77777777" w:rsidR="00D46EC3" w:rsidRDefault="00096D94" w:rsidP="0094394D">
      <w:pPr>
        <w:spacing w:before="13"/>
        <w:ind w:firstLine="709"/>
      </w:pPr>
      <w:r>
        <w:t>пользоваться приборами для измерения длины, температуры и времени;</w:t>
      </w:r>
    </w:p>
    <w:p w14:paraId="3C288E65" w14:textId="77777777" w:rsidR="00D46EC3" w:rsidRDefault="00096D94" w:rsidP="0094394D">
      <w:pPr>
        <w:spacing w:before="16"/>
        <w:ind w:firstLine="709"/>
      </w:pPr>
      <w:r>
        <w:t>определять названия растений и животных с использованием атласа-определителя;</w:t>
      </w:r>
    </w:p>
    <w:p w14:paraId="7AEB7D66" w14:textId="77777777" w:rsidR="00D46EC3" w:rsidRPr="00176E52" w:rsidRDefault="00096D94" w:rsidP="0094394D">
      <w:pPr>
        <w:spacing w:before="6"/>
        <w:ind w:right="384" w:firstLine="709"/>
        <w:rPr>
          <w:b/>
        </w:rPr>
        <w:sectPr w:rsidR="00D46EC3" w:rsidRPr="00176E52">
          <w:type w:val="continuous"/>
          <w:pgSz w:w="11910" w:h="16840"/>
          <w:pgMar w:top="480" w:right="400" w:bottom="280" w:left="780" w:header="720" w:footer="720" w:gutter="0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2A7FB103" wp14:editId="7FB67D74">
            <wp:simplePos x="0" y="0"/>
            <wp:positionH relativeFrom="page">
              <wp:posOffset>719327</wp:posOffset>
            </wp:positionH>
            <wp:positionV relativeFrom="paragraph">
              <wp:posOffset>322065</wp:posOffset>
            </wp:positionV>
            <wp:extent cx="128015" cy="684276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использовать приобретенные знания и умения в практической деятельности и повседневной жизни:</w:t>
      </w:r>
    </w:p>
    <w:p w14:paraId="3736A18D" w14:textId="77777777" w:rsidR="00D46EC3" w:rsidRDefault="00D46EC3" w:rsidP="0094394D">
      <w:pPr>
        <w:pStyle w:val="a3"/>
        <w:ind w:firstLine="709"/>
        <w:rPr>
          <w:b/>
        </w:rPr>
      </w:pPr>
    </w:p>
    <w:p w14:paraId="45E05C7D" w14:textId="77777777" w:rsidR="00D46EC3" w:rsidRDefault="00D46EC3" w:rsidP="0094394D">
      <w:pPr>
        <w:pStyle w:val="a3"/>
        <w:ind w:firstLine="709"/>
        <w:rPr>
          <w:b/>
        </w:rPr>
      </w:pPr>
    </w:p>
    <w:p w14:paraId="4B48FF13" w14:textId="77777777" w:rsidR="00D46EC3" w:rsidRDefault="00D46EC3" w:rsidP="0094394D">
      <w:pPr>
        <w:pStyle w:val="a3"/>
        <w:spacing w:before="9"/>
        <w:ind w:firstLine="709"/>
        <w:rPr>
          <w:b/>
          <w:sz w:val="28"/>
        </w:rPr>
      </w:pPr>
    </w:p>
    <w:p w14:paraId="4A6E69AC" w14:textId="77777777" w:rsidR="00D46EC3" w:rsidRDefault="00096D94" w:rsidP="0094394D">
      <w:pPr>
        <w:spacing w:before="1"/>
        <w:ind w:firstLine="709"/>
      </w:pPr>
      <w:r>
        <w:t>бах.</w:t>
      </w:r>
    </w:p>
    <w:p w14:paraId="08D8C94C" w14:textId="77777777" w:rsidR="00D46EC3" w:rsidRDefault="00096D94" w:rsidP="0094394D">
      <w:pPr>
        <w:spacing w:before="92" w:line="254" w:lineRule="auto"/>
        <w:ind w:right="1401" w:firstLine="709"/>
      </w:pPr>
      <w:r>
        <w:br w:type="column"/>
      </w:r>
      <w:r>
        <w:t>различать наиболее распространенные в данной местности ядовитые растения и грибы; уметь адаптироваться к особенностям природы своей местности;</w:t>
      </w:r>
    </w:p>
    <w:p w14:paraId="7FAF2BF7" w14:textId="77777777" w:rsidR="00D46EC3" w:rsidRDefault="00096D94">
      <w:pPr>
        <w:spacing w:before="1"/>
        <w:ind w:left="291"/>
      </w:pPr>
      <w:r>
        <w:t>уметь оказывать первую медицинскую помощь при капиллярных кровотечениях и несильных уши-</w:t>
      </w:r>
    </w:p>
    <w:p w14:paraId="7E36AE3E" w14:textId="77777777" w:rsidR="00D46EC3" w:rsidRDefault="00D46EC3">
      <w:pPr>
        <w:sectPr w:rsidR="00D46EC3">
          <w:type w:val="continuous"/>
          <w:pgSz w:w="11910" w:h="16840"/>
          <w:pgMar w:top="480" w:right="400" w:bottom="280" w:left="780" w:header="720" w:footer="720" w:gutter="0"/>
          <w:cols w:num="2" w:space="720" w:equalWidth="0">
            <w:col w:w="730" w:space="40"/>
            <w:col w:w="9960"/>
          </w:cols>
        </w:sectPr>
      </w:pPr>
    </w:p>
    <w:p w14:paraId="12C7891F" w14:textId="77777777" w:rsidR="00176E52" w:rsidRDefault="00176E52">
      <w:pPr>
        <w:pStyle w:val="a3"/>
        <w:spacing w:before="4" w:after="1"/>
        <w:rPr>
          <w:sz w:val="28"/>
        </w:rPr>
        <w:sectPr w:rsidR="00176E52">
          <w:type w:val="continuous"/>
          <w:pgSz w:w="11910" w:h="16840"/>
          <w:pgMar w:top="480" w:right="400" w:bottom="280" w:left="780" w:header="720" w:footer="720" w:gutter="0"/>
          <w:cols w:space="720"/>
        </w:sectPr>
      </w:pPr>
    </w:p>
    <w:p w14:paraId="0BE422D6" w14:textId="77777777" w:rsidR="00D46EC3" w:rsidRDefault="00D46EC3">
      <w:pPr>
        <w:pStyle w:val="a3"/>
        <w:spacing w:before="4" w:after="1"/>
        <w:rPr>
          <w:sz w:val="28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323"/>
        <w:gridCol w:w="2401"/>
        <w:gridCol w:w="2910"/>
      </w:tblGrid>
      <w:tr w:rsidR="00D46EC3" w14:paraId="54020E9D" w14:textId="77777777" w:rsidTr="00176E52">
        <w:trPr>
          <w:trHeight w:val="599"/>
        </w:trPr>
        <w:tc>
          <w:tcPr>
            <w:tcW w:w="1640" w:type="dxa"/>
          </w:tcPr>
          <w:p w14:paraId="4A19248A" w14:textId="77777777" w:rsidR="00D46EC3" w:rsidRDefault="00096D94" w:rsidP="00176E52">
            <w:pPr>
              <w:pStyle w:val="TableParagraph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323" w:type="dxa"/>
          </w:tcPr>
          <w:p w14:paraId="419B8FD5" w14:textId="77777777" w:rsidR="00D46EC3" w:rsidRDefault="00096D94">
            <w:pPr>
              <w:pStyle w:val="TableParagraph"/>
              <w:spacing w:before="155"/>
              <w:ind w:left="508"/>
              <w:rPr>
                <w:sz w:val="24"/>
              </w:rPr>
            </w:pPr>
            <w:r>
              <w:rPr>
                <w:sz w:val="24"/>
              </w:rPr>
              <w:t>Реквизиты программы</w:t>
            </w:r>
          </w:p>
        </w:tc>
        <w:tc>
          <w:tcPr>
            <w:tcW w:w="2401" w:type="dxa"/>
          </w:tcPr>
          <w:p w14:paraId="07E9C615" w14:textId="77777777" w:rsidR="00D46EC3" w:rsidRDefault="00096D94">
            <w:pPr>
              <w:pStyle w:val="TableParagraph"/>
              <w:spacing w:before="155"/>
              <w:ind w:left="195"/>
              <w:rPr>
                <w:sz w:val="24"/>
              </w:rPr>
            </w:pPr>
            <w:r>
              <w:rPr>
                <w:sz w:val="24"/>
              </w:rPr>
              <w:t>УМК обучающихся</w:t>
            </w:r>
          </w:p>
        </w:tc>
        <w:tc>
          <w:tcPr>
            <w:tcW w:w="2910" w:type="dxa"/>
          </w:tcPr>
          <w:p w14:paraId="2E60D617" w14:textId="77777777" w:rsidR="00D46EC3" w:rsidRDefault="00096D94">
            <w:pPr>
              <w:pStyle w:val="TableParagraph"/>
              <w:spacing w:before="155"/>
              <w:ind w:left="744"/>
              <w:rPr>
                <w:sz w:val="24"/>
              </w:rPr>
            </w:pPr>
            <w:r>
              <w:rPr>
                <w:sz w:val="24"/>
              </w:rPr>
              <w:t>УМК учителя</w:t>
            </w:r>
          </w:p>
        </w:tc>
      </w:tr>
      <w:tr w:rsidR="00D46EC3" w14:paraId="0A10F03F" w14:textId="77777777">
        <w:trPr>
          <w:trHeight w:val="2484"/>
        </w:trPr>
        <w:tc>
          <w:tcPr>
            <w:tcW w:w="1640" w:type="dxa"/>
          </w:tcPr>
          <w:p w14:paraId="6DF78A34" w14:textId="77777777" w:rsidR="00D46EC3" w:rsidRDefault="00176E52" w:rsidP="00176E52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3323" w:type="dxa"/>
          </w:tcPr>
          <w:p w14:paraId="4C7DDFAE" w14:textId="77777777" w:rsidR="00D46EC3" w:rsidRDefault="00096D94">
            <w:pPr>
              <w:pStyle w:val="TableParagraph"/>
              <w:ind w:left="109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Сборник нормативных </w:t>
            </w:r>
            <w:r>
              <w:rPr>
                <w:spacing w:val="-4"/>
                <w:sz w:val="24"/>
              </w:rPr>
              <w:t xml:space="preserve">доку- </w:t>
            </w:r>
            <w:r>
              <w:rPr>
                <w:sz w:val="24"/>
              </w:rPr>
              <w:t>ментов. Биология. – М.,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Дро- фа, </w:t>
            </w:r>
            <w:r>
              <w:rPr>
                <w:spacing w:val="-5"/>
                <w:sz w:val="24"/>
              </w:rPr>
              <w:t>2012г.</w:t>
            </w:r>
          </w:p>
        </w:tc>
        <w:tc>
          <w:tcPr>
            <w:tcW w:w="2401" w:type="dxa"/>
          </w:tcPr>
          <w:p w14:paraId="13FAFA8B" w14:textId="77777777" w:rsidR="00D46EC3" w:rsidRDefault="00096D9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Плешаков А.А., Со- нин Н.И</w:t>
            </w:r>
            <w:r w:rsidR="0094394D">
              <w:rPr>
                <w:sz w:val="24"/>
              </w:rPr>
              <w:t>.</w:t>
            </w:r>
            <w:r>
              <w:rPr>
                <w:sz w:val="24"/>
              </w:rPr>
              <w:t>Биология</w:t>
            </w:r>
            <w:r>
              <w:rPr>
                <w:b/>
                <w:sz w:val="24"/>
              </w:rPr>
              <w:t xml:space="preserve">. 5 кл. – </w:t>
            </w:r>
            <w:r>
              <w:rPr>
                <w:sz w:val="24"/>
              </w:rPr>
              <w:t>М., Дрофа, 2012г.</w:t>
            </w:r>
          </w:p>
          <w:p w14:paraId="1E6A624B" w14:textId="77777777" w:rsidR="00D46EC3" w:rsidRDefault="00096D9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Завершенная линия Сонина Н.И. Соот- ветствует федераль- ному компоненту стандарта 2012 г.</w:t>
            </w:r>
          </w:p>
        </w:tc>
        <w:tc>
          <w:tcPr>
            <w:tcW w:w="2910" w:type="dxa"/>
          </w:tcPr>
          <w:p w14:paraId="724988C5" w14:textId="77777777" w:rsidR="00D46EC3" w:rsidRDefault="00096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Биология. 5 класс: по- урочные планы по учеб- нику Н.И. Сонина / авт.- сост. В.Н.Кириленкова В.И.Сивоглазов методи- ческое пособие.</w:t>
            </w:r>
          </w:p>
        </w:tc>
      </w:tr>
    </w:tbl>
    <w:p w14:paraId="46DD4BF8" w14:textId="77777777" w:rsidR="00D46EC3" w:rsidRDefault="00D46EC3">
      <w:pPr>
        <w:rPr>
          <w:sz w:val="24"/>
        </w:rPr>
        <w:sectPr w:rsidR="00D46EC3">
          <w:type w:val="continuous"/>
          <w:pgSz w:w="11910" w:h="16840"/>
          <w:pgMar w:top="480" w:right="400" w:bottom="280" w:left="780" w:header="720" w:footer="720" w:gutter="0"/>
          <w:cols w:space="720"/>
        </w:sectPr>
      </w:pPr>
    </w:p>
    <w:p w14:paraId="32B853F1" w14:textId="77777777" w:rsidR="00D46EC3" w:rsidRDefault="00096D94">
      <w:pPr>
        <w:pStyle w:val="11"/>
        <w:spacing w:before="67" w:line="242" w:lineRule="auto"/>
        <w:ind w:left="3800" w:right="2361" w:hanging="805"/>
      </w:pPr>
      <w:r>
        <w:lastRenderedPageBreak/>
        <w:t>Рабочая программа. Биология. 5 класс (1ч. в неделю, всего- 34 ч.)</w:t>
      </w:r>
    </w:p>
    <w:p w14:paraId="64791F23" w14:textId="77777777" w:rsidR="00D46EC3" w:rsidRDefault="00096D94">
      <w:pPr>
        <w:pStyle w:val="31"/>
        <w:numPr>
          <w:ilvl w:val="0"/>
          <w:numId w:val="2"/>
        </w:numPr>
        <w:tabs>
          <w:tab w:val="left" w:pos="2706"/>
        </w:tabs>
        <w:ind w:hanging="241"/>
        <w:jc w:val="left"/>
      </w:pPr>
      <w:r>
        <w:t>Разнообразие живой природы. Среды обитания - 6</w:t>
      </w:r>
      <w:r>
        <w:rPr>
          <w:spacing w:val="1"/>
        </w:rPr>
        <w:t xml:space="preserve"> </w:t>
      </w:r>
      <w:r>
        <w:t>ч.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79"/>
        <w:gridCol w:w="2216"/>
        <w:gridCol w:w="2746"/>
        <w:gridCol w:w="3898"/>
      </w:tblGrid>
      <w:tr w:rsidR="00D46EC3" w14:paraId="2D1BC18F" w14:textId="77777777">
        <w:trPr>
          <w:trHeight w:val="1209"/>
        </w:trPr>
        <w:tc>
          <w:tcPr>
            <w:tcW w:w="612" w:type="dxa"/>
          </w:tcPr>
          <w:p w14:paraId="15AC72B6" w14:textId="77777777" w:rsidR="00D46EC3" w:rsidRDefault="00096D94">
            <w:pPr>
              <w:pStyle w:val="TableParagraph"/>
              <w:ind w:left="107" w:right="78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979" w:type="dxa"/>
          </w:tcPr>
          <w:p w14:paraId="13B9604D" w14:textId="77777777" w:rsidR="00D46EC3" w:rsidRDefault="00096D9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уроков</w:t>
            </w:r>
          </w:p>
        </w:tc>
        <w:tc>
          <w:tcPr>
            <w:tcW w:w="2216" w:type="dxa"/>
          </w:tcPr>
          <w:p w14:paraId="49B01595" w14:textId="77777777" w:rsidR="00D46EC3" w:rsidRDefault="00096D94">
            <w:pPr>
              <w:pStyle w:val="TableParagraph"/>
              <w:spacing w:line="273" w:lineRule="exact"/>
              <w:ind w:left="811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46" w:type="dxa"/>
          </w:tcPr>
          <w:p w14:paraId="0338C408" w14:textId="77777777" w:rsidR="00D46EC3" w:rsidRDefault="00096D94">
            <w:pPr>
              <w:pStyle w:val="TableParagraph"/>
              <w:spacing w:line="273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898" w:type="dxa"/>
          </w:tcPr>
          <w:p w14:paraId="33C524A6" w14:textId="77777777" w:rsidR="00D46EC3" w:rsidRDefault="00096D94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46EC3" w14:paraId="74E8E0D5" w14:textId="77777777">
        <w:trPr>
          <w:trHeight w:val="1656"/>
        </w:trPr>
        <w:tc>
          <w:tcPr>
            <w:tcW w:w="612" w:type="dxa"/>
          </w:tcPr>
          <w:p w14:paraId="1CDD5FD8" w14:textId="77777777" w:rsidR="00D46EC3" w:rsidRDefault="00096D94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79" w:type="dxa"/>
          </w:tcPr>
          <w:p w14:paraId="73B2B396" w14:textId="77777777" w:rsidR="00D46EC3" w:rsidRDefault="00096D94">
            <w:pPr>
              <w:pStyle w:val="TableParagraph"/>
              <w:spacing w:line="268" w:lineRule="exact"/>
              <w:ind w:left="200" w:right="127"/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2216" w:type="dxa"/>
          </w:tcPr>
          <w:p w14:paraId="29A084B1" w14:textId="77777777" w:rsidR="00D46EC3" w:rsidRDefault="00096D9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Биология как наука.</w:t>
            </w:r>
          </w:p>
          <w:p w14:paraId="0E0F563E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14:paraId="7D6C3720" w14:textId="77777777" w:rsidR="00D46EC3" w:rsidRDefault="00096D9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живой природы. Среды обитания.</w:t>
            </w:r>
          </w:p>
        </w:tc>
        <w:tc>
          <w:tcPr>
            <w:tcW w:w="2746" w:type="dxa"/>
            <w:vMerge w:val="restart"/>
          </w:tcPr>
          <w:p w14:paraId="3B8BC614" w14:textId="77777777" w:rsidR="00D46EC3" w:rsidRDefault="00096D94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b/>
                <w:i/>
                <w:sz w:val="24"/>
              </w:rPr>
              <w:t>:</w:t>
            </w:r>
          </w:p>
          <w:p w14:paraId="7C3AC60D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определять предмет изучения биологии;</w:t>
            </w:r>
          </w:p>
          <w:p w14:paraId="75CCEA4A" w14:textId="77777777" w:rsidR="00D46EC3" w:rsidRDefault="00096D94">
            <w:pPr>
              <w:pStyle w:val="TableParagraph"/>
              <w:ind w:right="49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называть царства живой природы,</w:t>
            </w:r>
          </w:p>
          <w:p w14:paraId="5145059A" w14:textId="77777777" w:rsidR="00D46EC3" w:rsidRDefault="00096D94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основные абиотические факторы, действующие в различных средах;</w:t>
            </w:r>
          </w:p>
          <w:p w14:paraId="5FF4D45D" w14:textId="77777777" w:rsidR="00D46EC3" w:rsidRDefault="00096D94">
            <w:pPr>
              <w:pStyle w:val="TableParagraph"/>
              <w:tabs>
                <w:tab w:val="left" w:pos="1557"/>
              </w:tabs>
              <w:ind w:right="23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роль 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 царств в природных сообществах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83D172" w14:textId="77777777" w:rsidR="00D46EC3" w:rsidRDefault="00096D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биосфере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3206DE34" w14:textId="77777777" w:rsidR="00D46EC3" w:rsidRDefault="00096D94">
            <w:pPr>
              <w:pStyle w:val="TableParagraph"/>
              <w:ind w:right="49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приводить </w:t>
            </w:r>
            <w:r>
              <w:rPr>
                <w:spacing w:val="-3"/>
                <w:sz w:val="24"/>
              </w:rPr>
              <w:t xml:space="preserve">примеры </w:t>
            </w:r>
            <w:r>
              <w:rPr>
                <w:sz w:val="24"/>
              </w:rPr>
              <w:t>живых организмов</w:t>
            </w:r>
          </w:p>
          <w:p w14:paraId="4C8737EC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 царств; по- разному приспособленных к 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средам;</w:t>
            </w:r>
          </w:p>
          <w:p w14:paraId="7A793A10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выполнять</w:t>
            </w:r>
          </w:p>
          <w:p w14:paraId="17B57625" w14:textId="77777777" w:rsidR="00D46EC3" w:rsidRDefault="00096D94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лабораторные работы, фиксировать результаты и делать выводы;</w:t>
            </w:r>
          </w:p>
          <w:p w14:paraId="27822683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применять</w:t>
            </w:r>
          </w:p>
          <w:p w14:paraId="470C247D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информационные ресурсы для </w:t>
            </w:r>
            <w:r>
              <w:rPr>
                <w:spacing w:val="-5"/>
                <w:sz w:val="24"/>
              </w:rPr>
              <w:t xml:space="preserve">подготовки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3898" w:type="dxa"/>
            <w:vMerge w:val="restart"/>
          </w:tcPr>
          <w:p w14:paraId="37E0B264" w14:textId="77777777" w:rsidR="00D46EC3" w:rsidRDefault="00096D9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Объяснять значение биологии и живых организмов в жизни человека.</w:t>
            </w:r>
          </w:p>
          <w:p w14:paraId="42287E25" w14:textId="77777777" w:rsidR="00D46EC3" w:rsidRDefault="00096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Распознавать, сравнивать и классифицировать представителей разных групп живых организмов.</w:t>
            </w:r>
          </w:p>
          <w:p w14:paraId="267C26C9" w14:textId="77777777" w:rsidR="00D46EC3" w:rsidRDefault="00096D94">
            <w:pPr>
              <w:pStyle w:val="TableParagraph"/>
              <w:ind w:left="110" w:right="767"/>
              <w:rPr>
                <w:sz w:val="24"/>
              </w:rPr>
            </w:pPr>
            <w:r>
              <w:rPr>
                <w:sz w:val="24"/>
              </w:rPr>
              <w:t>Сравнивать различные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среды жизни.</w:t>
            </w:r>
          </w:p>
          <w:p w14:paraId="03E8C297" w14:textId="77777777" w:rsidR="00D46EC3" w:rsidRDefault="00096D94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Анализировать и обосновывать характерные признаки живых организмов, обитающих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средах.</w:t>
            </w:r>
          </w:p>
          <w:p w14:paraId="137DDEF8" w14:textId="77777777" w:rsidR="00D46EC3" w:rsidRDefault="00096D94">
            <w:pPr>
              <w:pStyle w:val="TableParagraph"/>
              <w:ind w:left="110" w:right="692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роль растений, животных, бактерий, грибов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 сообществах.</w:t>
            </w:r>
          </w:p>
          <w:p w14:paraId="5EDF87D7" w14:textId="77777777" w:rsidR="00D46EC3" w:rsidRDefault="00096D94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Устанавливать причины разны типов взаимодействия живых организмов в сообществе. взаимосвязь растений, животных, грибов друг с другом и факторами неживой природы.</w:t>
            </w:r>
          </w:p>
          <w:p w14:paraId="406B2257" w14:textId="77777777" w:rsidR="00D46EC3" w:rsidRDefault="00096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Прогнозировать последствия нарушений взаимосвязей в живой природе.</w:t>
            </w:r>
          </w:p>
          <w:p w14:paraId="69113846" w14:textId="77777777" w:rsidR="00D46EC3" w:rsidRDefault="00096D94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Выдвигать гипотезы о возможных последствиях деятельности человека в природных сообществах.</w:t>
            </w:r>
          </w:p>
          <w:p w14:paraId="54A8B902" w14:textId="77777777" w:rsidR="00D46EC3" w:rsidRDefault="00096D94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Применять знания в процессе выполнения лабораторных работ. Анализировать и обсуждать в группе результаты наблюдений. Устанавливать филогенетические связи между систематическими группами животных и растений и делать выводы об эволюции</w:t>
            </w:r>
          </w:p>
          <w:p w14:paraId="67CE6AEC" w14:textId="77777777" w:rsidR="00D46EC3" w:rsidRDefault="00096D9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живого мира.</w:t>
            </w:r>
          </w:p>
        </w:tc>
      </w:tr>
      <w:tr w:rsidR="00D46EC3" w14:paraId="03A80EFD" w14:textId="77777777">
        <w:trPr>
          <w:trHeight w:val="2207"/>
        </w:trPr>
        <w:tc>
          <w:tcPr>
            <w:tcW w:w="612" w:type="dxa"/>
          </w:tcPr>
          <w:p w14:paraId="25064A4F" w14:textId="77777777" w:rsidR="00D46EC3" w:rsidRDefault="00096D94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79" w:type="dxa"/>
          </w:tcPr>
          <w:p w14:paraId="7D5D8725" w14:textId="77777777" w:rsidR="00D46EC3" w:rsidRDefault="00096D94">
            <w:pPr>
              <w:pStyle w:val="TableParagraph"/>
              <w:spacing w:line="268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2216" w:type="dxa"/>
          </w:tcPr>
          <w:p w14:paraId="08169D77" w14:textId="77777777" w:rsidR="00D46EC3" w:rsidRDefault="00096D9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Практикум по теме: «Биология как наука.</w:t>
            </w:r>
          </w:p>
          <w:p w14:paraId="66A39DFE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14:paraId="2DF10938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живой природы. Среды обитания».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12FB6B0F" w14:textId="77777777" w:rsidR="00D46EC3" w:rsidRDefault="00D46EC3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5246DD63" w14:textId="77777777" w:rsidR="00D46EC3" w:rsidRDefault="00D46EC3">
            <w:pPr>
              <w:rPr>
                <w:sz w:val="2"/>
                <w:szCs w:val="2"/>
              </w:rPr>
            </w:pPr>
          </w:p>
        </w:tc>
      </w:tr>
      <w:tr w:rsidR="00D46EC3" w14:paraId="525B8DFC" w14:textId="77777777">
        <w:trPr>
          <w:trHeight w:val="1932"/>
        </w:trPr>
        <w:tc>
          <w:tcPr>
            <w:tcW w:w="612" w:type="dxa"/>
          </w:tcPr>
          <w:p w14:paraId="6153A23A" w14:textId="77777777" w:rsidR="00D46EC3" w:rsidRDefault="00096D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 w14:paraId="60836C40" w14:textId="77777777" w:rsidR="00D46EC3" w:rsidRDefault="00096D94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0,5 ч.</w:t>
            </w:r>
          </w:p>
        </w:tc>
        <w:tc>
          <w:tcPr>
            <w:tcW w:w="2216" w:type="dxa"/>
          </w:tcPr>
          <w:p w14:paraId="2CDCC3A5" w14:textId="77777777" w:rsidR="00D46EC3" w:rsidRDefault="00096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14:paraId="2C4A561A" w14:textId="77777777" w:rsidR="00D46EC3" w:rsidRDefault="00096D9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работа: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Биология как наука.</w:t>
            </w:r>
          </w:p>
          <w:p w14:paraId="3AD5F006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14:paraId="3C65E215" w14:textId="77777777" w:rsidR="00D46EC3" w:rsidRDefault="00096D9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живых организмов. Среды обитания».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2B9F198B" w14:textId="77777777" w:rsidR="00D46EC3" w:rsidRDefault="00D46EC3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1A3C224" w14:textId="77777777" w:rsidR="00D46EC3" w:rsidRDefault="00D46EC3">
            <w:pPr>
              <w:rPr>
                <w:sz w:val="2"/>
                <w:szCs w:val="2"/>
              </w:rPr>
            </w:pPr>
          </w:p>
        </w:tc>
      </w:tr>
      <w:tr w:rsidR="00D46EC3" w14:paraId="5B25D56E" w14:textId="77777777">
        <w:trPr>
          <w:trHeight w:val="1932"/>
        </w:trPr>
        <w:tc>
          <w:tcPr>
            <w:tcW w:w="612" w:type="dxa"/>
          </w:tcPr>
          <w:p w14:paraId="1D62CB26" w14:textId="77777777" w:rsidR="00D46EC3" w:rsidRDefault="00096D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 w14:paraId="72183908" w14:textId="77777777" w:rsidR="00D46EC3" w:rsidRDefault="00096D94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0,5 ч.</w:t>
            </w:r>
          </w:p>
        </w:tc>
        <w:tc>
          <w:tcPr>
            <w:tcW w:w="2216" w:type="dxa"/>
          </w:tcPr>
          <w:p w14:paraId="2650EC02" w14:textId="77777777" w:rsidR="00D46EC3" w:rsidRDefault="00096D94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r>
              <w:rPr>
                <w:spacing w:val="-5"/>
                <w:sz w:val="24"/>
              </w:rPr>
              <w:t xml:space="preserve">урок </w:t>
            </w:r>
            <w:r>
              <w:rPr>
                <w:sz w:val="24"/>
              </w:rPr>
              <w:t xml:space="preserve">по теме: "Биология как </w:t>
            </w:r>
            <w:r>
              <w:rPr>
                <w:spacing w:val="-4"/>
                <w:sz w:val="24"/>
              </w:rPr>
              <w:t>наука.</w:t>
            </w:r>
          </w:p>
          <w:p w14:paraId="097AC533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14:paraId="45EBD90B" w14:textId="77777777" w:rsidR="00D46EC3" w:rsidRDefault="00096D9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живых организмов. Среды обитания».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03F25896" w14:textId="77777777" w:rsidR="00D46EC3" w:rsidRDefault="00D46EC3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033D20F4" w14:textId="77777777" w:rsidR="00D46EC3" w:rsidRDefault="00D46EC3">
            <w:pPr>
              <w:rPr>
                <w:sz w:val="2"/>
                <w:szCs w:val="2"/>
              </w:rPr>
            </w:pPr>
          </w:p>
        </w:tc>
      </w:tr>
      <w:tr w:rsidR="00D46EC3" w14:paraId="50613968" w14:textId="77777777">
        <w:trPr>
          <w:trHeight w:val="2445"/>
        </w:trPr>
        <w:tc>
          <w:tcPr>
            <w:tcW w:w="612" w:type="dxa"/>
          </w:tcPr>
          <w:p w14:paraId="5579BDEB" w14:textId="77777777" w:rsidR="00D46EC3" w:rsidRDefault="00096D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</w:tcPr>
          <w:p w14:paraId="3A77D2DD" w14:textId="77777777" w:rsidR="00D46EC3" w:rsidRDefault="00096D94">
            <w:pPr>
              <w:pStyle w:val="TableParagraph"/>
              <w:spacing w:line="268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2216" w:type="dxa"/>
          </w:tcPr>
          <w:p w14:paraId="21E130BE" w14:textId="77777777" w:rsidR="00D46EC3" w:rsidRDefault="00096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14:paraId="5717B54D" w14:textId="77777777" w:rsidR="00D46EC3" w:rsidRDefault="00096D9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работа: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Биология как наука.</w:t>
            </w:r>
          </w:p>
          <w:p w14:paraId="4393215D" w14:textId="77777777" w:rsidR="00D46EC3" w:rsidRDefault="00096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14:paraId="7E73D72E" w14:textId="77777777" w:rsidR="00D46EC3" w:rsidRDefault="00096D9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живых организмов. Среды обитания».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3D12FD37" w14:textId="77777777" w:rsidR="00D46EC3" w:rsidRDefault="00D46EC3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14:paraId="1C890A6A" w14:textId="77777777" w:rsidR="00D46EC3" w:rsidRDefault="00D46EC3">
            <w:pPr>
              <w:rPr>
                <w:sz w:val="2"/>
                <w:szCs w:val="2"/>
              </w:rPr>
            </w:pPr>
          </w:p>
        </w:tc>
      </w:tr>
    </w:tbl>
    <w:p w14:paraId="3CE42DC3" w14:textId="77777777" w:rsidR="00176E52" w:rsidRDefault="00176E52">
      <w:pPr>
        <w:pStyle w:val="a3"/>
        <w:spacing w:before="8"/>
        <w:rPr>
          <w:b/>
          <w:sz w:val="23"/>
        </w:rPr>
        <w:sectPr w:rsidR="00176E52">
          <w:pgSz w:w="11910" w:h="16840"/>
          <w:pgMar w:top="800" w:right="400" w:bottom="280" w:left="780" w:header="720" w:footer="720" w:gutter="0"/>
          <w:cols w:space="720"/>
        </w:sectPr>
      </w:pPr>
    </w:p>
    <w:p w14:paraId="18BC69A9" w14:textId="77777777" w:rsidR="00D46EC3" w:rsidRDefault="00D46EC3">
      <w:pPr>
        <w:pStyle w:val="a3"/>
        <w:spacing w:before="8"/>
        <w:rPr>
          <w:b/>
          <w:sz w:val="23"/>
        </w:rPr>
      </w:pPr>
    </w:p>
    <w:p w14:paraId="0F2E2761" w14:textId="77777777" w:rsidR="00D46EC3" w:rsidRDefault="00096D94">
      <w:pPr>
        <w:pStyle w:val="a4"/>
        <w:numPr>
          <w:ilvl w:val="0"/>
          <w:numId w:val="2"/>
        </w:numPr>
        <w:tabs>
          <w:tab w:val="left" w:pos="1702"/>
        </w:tabs>
        <w:ind w:left="1702"/>
        <w:jc w:val="left"/>
        <w:rPr>
          <w:b/>
          <w:sz w:val="24"/>
        </w:rPr>
      </w:pPr>
      <w:r>
        <w:rPr>
          <w:b/>
          <w:sz w:val="24"/>
        </w:rPr>
        <w:t xml:space="preserve">Клеточное строение живых организмов. </w:t>
      </w:r>
      <w:r>
        <w:rPr>
          <w:b/>
          <w:spacing w:val="-3"/>
          <w:sz w:val="24"/>
        </w:rPr>
        <w:t xml:space="preserve">Ткани </w:t>
      </w:r>
      <w:r>
        <w:rPr>
          <w:b/>
          <w:sz w:val="24"/>
        </w:rPr>
        <w:t>живых организмов 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8ч.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79"/>
        <w:gridCol w:w="2828"/>
        <w:gridCol w:w="2477"/>
        <w:gridCol w:w="3555"/>
      </w:tblGrid>
      <w:tr w:rsidR="00D46EC3" w14:paraId="5444C7F5" w14:textId="77777777">
        <w:trPr>
          <w:trHeight w:val="827"/>
        </w:trPr>
        <w:tc>
          <w:tcPr>
            <w:tcW w:w="612" w:type="dxa"/>
          </w:tcPr>
          <w:p w14:paraId="78A96371" w14:textId="77777777" w:rsidR="00D46EC3" w:rsidRDefault="00096D94">
            <w:pPr>
              <w:pStyle w:val="TableParagraph"/>
              <w:ind w:left="107" w:right="78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979" w:type="dxa"/>
          </w:tcPr>
          <w:p w14:paraId="1558D087" w14:textId="77777777" w:rsidR="00D46EC3" w:rsidRDefault="00096D9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уроков</w:t>
            </w:r>
          </w:p>
        </w:tc>
        <w:tc>
          <w:tcPr>
            <w:tcW w:w="2828" w:type="dxa"/>
          </w:tcPr>
          <w:p w14:paraId="0B4482DE" w14:textId="77777777" w:rsidR="00D46EC3" w:rsidRDefault="00096D94">
            <w:pPr>
              <w:pStyle w:val="TableParagraph"/>
              <w:spacing w:line="273" w:lineRule="exact"/>
              <w:ind w:left="1116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77" w:type="dxa"/>
          </w:tcPr>
          <w:p w14:paraId="5E5D3E7C" w14:textId="77777777" w:rsidR="00D46EC3" w:rsidRDefault="00096D94" w:rsidP="0094394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</w:t>
            </w:r>
            <w:r w:rsidR="0094394D">
              <w:rPr>
                <w:b/>
                <w:sz w:val="24"/>
              </w:rPr>
              <w:t>та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3555" w:type="dxa"/>
          </w:tcPr>
          <w:p w14:paraId="3A3311F5" w14:textId="77777777" w:rsidR="00D46EC3" w:rsidRDefault="00096D94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</w:tr>
      <w:tr w:rsidR="0094394D" w14:paraId="126BF722" w14:textId="77777777" w:rsidTr="0037428F">
        <w:trPr>
          <w:trHeight w:val="4427"/>
        </w:trPr>
        <w:tc>
          <w:tcPr>
            <w:tcW w:w="612" w:type="dxa"/>
            <w:tcBorders>
              <w:bottom w:val="single" w:sz="4" w:space="0" w:color="000000"/>
            </w:tcBorders>
          </w:tcPr>
          <w:p w14:paraId="6DB7E7AE" w14:textId="77777777" w:rsidR="0094394D" w:rsidRDefault="0094394D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433FEAB5" w14:textId="77777777" w:rsidR="0094394D" w:rsidRDefault="0094394D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 w14:paraId="061BFC32" w14:textId="77777777" w:rsidR="0094394D" w:rsidRDefault="00943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Клеточное строение</w:t>
            </w:r>
          </w:p>
          <w:p w14:paraId="7AA6C6DA" w14:textId="77777777" w:rsidR="0094394D" w:rsidRDefault="009439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организмов. Правила</w:t>
            </w:r>
          </w:p>
          <w:p w14:paraId="6B279E57" w14:textId="77777777" w:rsidR="0094394D" w:rsidRDefault="00943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работы с</w:t>
            </w:r>
          </w:p>
          <w:p w14:paraId="69F26744" w14:textId="77777777" w:rsidR="0094394D" w:rsidRDefault="0094394D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биологическими приборами и инструментами. Строение клетки. Клеточное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строение организмов.</w:t>
            </w:r>
          </w:p>
          <w:p w14:paraId="137078B1" w14:textId="77777777" w:rsidR="0094394D" w:rsidRDefault="0094394D" w:rsidP="007E5DA8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Многообразие </w:t>
            </w:r>
            <w:r>
              <w:rPr>
                <w:spacing w:val="-3"/>
                <w:sz w:val="24"/>
              </w:rPr>
              <w:t xml:space="preserve">клеток. </w:t>
            </w:r>
            <w:r>
              <w:rPr>
                <w:sz w:val="24"/>
              </w:rPr>
              <w:t xml:space="preserve">Рост и развитие организмов. Клетки, ткани и органы растений. </w:t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изучения живых организмов.</w:t>
            </w:r>
          </w:p>
        </w:tc>
        <w:tc>
          <w:tcPr>
            <w:tcW w:w="2477" w:type="dxa"/>
            <w:vMerge w:val="restart"/>
            <w:tcBorders>
              <w:bottom w:val="single" w:sz="4" w:space="0" w:color="000000"/>
            </w:tcBorders>
          </w:tcPr>
          <w:p w14:paraId="5CD2E1BC" w14:textId="77777777" w:rsidR="0094394D" w:rsidRDefault="00943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</w:rPr>
              <w:t>:</w:t>
            </w:r>
          </w:p>
          <w:p w14:paraId="212AD56C" w14:textId="77777777" w:rsidR="0094394D" w:rsidRDefault="009439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характеризовать</w:t>
            </w:r>
          </w:p>
          <w:p w14:paraId="034A47D6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 органоидов клетки;</w:t>
            </w:r>
          </w:p>
          <w:p w14:paraId="53B287AD" w14:textId="77777777" w:rsidR="0094394D" w:rsidRDefault="0094394D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- пользоваться увеличительными приборами;</w:t>
            </w:r>
          </w:p>
          <w:p w14:paraId="030BD4C4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приводить примеры одноклеточных организмов;</w:t>
            </w:r>
          </w:p>
          <w:p w14:paraId="77EE104F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выполнять лабораторные</w:t>
            </w:r>
          </w:p>
          <w:p w14:paraId="02F48DE2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 фиксировать результаты и делать выводы;</w:t>
            </w:r>
          </w:p>
          <w:p w14:paraId="7AF3BFC9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-определять на микропрепаратах и рисунках, других источниках</w:t>
            </w:r>
          </w:p>
          <w:p w14:paraId="7411740F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14:paraId="5C9E65E6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приводить примеры различных тканей</w:t>
            </w:r>
          </w:p>
          <w:p w14:paraId="43B80B89" w14:textId="77777777" w:rsidR="0094394D" w:rsidRDefault="0094394D" w:rsidP="00A62C66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животных и растений.</w:t>
            </w:r>
          </w:p>
        </w:tc>
        <w:tc>
          <w:tcPr>
            <w:tcW w:w="3555" w:type="dxa"/>
            <w:vMerge w:val="restart"/>
            <w:tcBorders>
              <w:bottom w:val="single" w:sz="4" w:space="0" w:color="000000"/>
            </w:tcBorders>
          </w:tcPr>
          <w:p w14:paraId="069F5E97" w14:textId="77777777" w:rsidR="0094394D" w:rsidRDefault="00943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Сравнивать клетки прокариот</w:t>
            </w:r>
          </w:p>
          <w:p w14:paraId="2AFC75D6" w14:textId="77777777" w:rsidR="0094394D" w:rsidRDefault="009439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(бактерий) и эукариот</w:t>
            </w:r>
          </w:p>
          <w:p w14:paraId="32416850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(растений, животных, грибов). Делать выводы о причинах сходства и различия.</w:t>
            </w:r>
          </w:p>
          <w:p w14:paraId="124B892D" w14:textId="77777777" w:rsidR="0094394D" w:rsidRDefault="0094394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Определять общие черты одноклеточных организмов различных царств и устанавливать признаки различия между ними.</w:t>
            </w:r>
          </w:p>
          <w:p w14:paraId="76DA3B17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  <w:p w14:paraId="2D19E6F4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 клеточного деления и обосновывать</w:t>
            </w:r>
          </w:p>
          <w:p w14:paraId="55BDF362" w14:textId="77777777" w:rsidR="0094394D" w:rsidRDefault="0094394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биологическое значение данного процесса.</w:t>
            </w:r>
          </w:p>
          <w:p w14:paraId="732EE126" w14:textId="77777777" w:rsidR="0094394D" w:rsidRDefault="0094394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Устанавливать взаимосвязь строения тканей с их функциями.</w:t>
            </w:r>
          </w:p>
          <w:p w14:paraId="688053E1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1EE04B" w14:textId="77777777" w:rsidR="0094394D" w:rsidRDefault="0094394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классифицировать различные ткани</w:t>
            </w:r>
            <w:r>
              <w:rPr>
                <w:b/>
                <w:i/>
                <w:sz w:val="24"/>
              </w:rPr>
              <w:t xml:space="preserve">, </w:t>
            </w:r>
            <w:r>
              <w:rPr>
                <w:sz w:val="24"/>
              </w:rPr>
              <w:t>делать выводы о причинах их сходства и различия.</w:t>
            </w:r>
          </w:p>
          <w:p w14:paraId="218F52E6" w14:textId="77777777" w:rsidR="0094394D" w:rsidRDefault="0094394D" w:rsidP="003742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Обобщать и структурировать биологическую информацию, полученную из различных источников.</w:t>
            </w:r>
          </w:p>
        </w:tc>
      </w:tr>
      <w:tr w:rsidR="0094394D" w14:paraId="2F1FA8E9" w14:textId="77777777" w:rsidTr="0037428F">
        <w:trPr>
          <w:trHeight w:val="1104"/>
        </w:trPr>
        <w:tc>
          <w:tcPr>
            <w:tcW w:w="612" w:type="dxa"/>
          </w:tcPr>
          <w:p w14:paraId="52F481F5" w14:textId="77777777" w:rsidR="0094394D" w:rsidRDefault="009439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</w:tcPr>
          <w:p w14:paraId="092A6D19" w14:textId="77777777" w:rsidR="0094394D" w:rsidRDefault="0094394D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828" w:type="dxa"/>
          </w:tcPr>
          <w:p w14:paraId="3BA80A6F" w14:textId="77777777" w:rsidR="0094394D" w:rsidRDefault="00943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 по теме:</w:t>
            </w:r>
          </w:p>
          <w:p w14:paraId="38A52090" w14:textId="77777777" w:rsidR="0094394D" w:rsidRDefault="0094394D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«Жизнедеятельность клеток».</w:t>
            </w:r>
          </w:p>
        </w:tc>
        <w:tc>
          <w:tcPr>
            <w:tcW w:w="2477" w:type="dxa"/>
            <w:vMerge/>
          </w:tcPr>
          <w:p w14:paraId="31DEFECB" w14:textId="77777777" w:rsidR="0094394D" w:rsidRDefault="0094394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</w:tcPr>
          <w:p w14:paraId="52E17A5A" w14:textId="77777777" w:rsidR="0094394D" w:rsidRDefault="0094394D">
            <w:pPr>
              <w:rPr>
                <w:sz w:val="2"/>
                <w:szCs w:val="2"/>
              </w:rPr>
            </w:pPr>
          </w:p>
        </w:tc>
      </w:tr>
      <w:tr w:rsidR="0094394D" w14:paraId="369B5700" w14:textId="77777777" w:rsidTr="0037428F">
        <w:trPr>
          <w:trHeight w:val="1106"/>
        </w:trPr>
        <w:tc>
          <w:tcPr>
            <w:tcW w:w="612" w:type="dxa"/>
          </w:tcPr>
          <w:p w14:paraId="6C9FC0CB" w14:textId="77777777" w:rsidR="0094394D" w:rsidRDefault="0094394D">
            <w:pPr>
              <w:pStyle w:val="TableParagraph"/>
              <w:spacing w:line="270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14:paraId="47B416E5" w14:textId="77777777" w:rsidR="0094394D" w:rsidRDefault="0094394D">
            <w:pPr>
              <w:pStyle w:val="TableParagraph"/>
              <w:spacing w:line="270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828" w:type="dxa"/>
          </w:tcPr>
          <w:p w14:paraId="62DF1F70" w14:textId="77777777" w:rsidR="0094394D" w:rsidRDefault="009439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 по теме:</w:t>
            </w:r>
          </w:p>
          <w:p w14:paraId="24C5FA22" w14:textId="77777777" w:rsidR="0094394D" w:rsidRDefault="00943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«Клеточное строение организмов».</w:t>
            </w:r>
          </w:p>
        </w:tc>
        <w:tc>
          <w:tcPr>
            <w:tcW w:w="2477" w:type="dxa"/>
            <w:vMerge/>
          </w:tcPr>
          <w:p w14:paraId="5A19BA26" w14:textId="77777777" w:rsidR="0094394D" w:rsidRDefault="0094394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</w:tcPr>
          <w:p w14:paraId="28072ECE" w14:textId="77777777" w:rsidR="0094394D" w:rsidRDefault="0094394D">
            <w:pPr>
              <w:rPr>
                <w:sz w:val="2"/>
                <w:szCs w:val="2"/>
              </w:rPr>
            </w:pPr>
          </w:p>
        </w:tc>
      </w:tr>
      <w:tr w:rsidR="0094394D" w14:paraId="29401792" w14:textId="77777777" w:rsidTr="0037428F">
        <w:trPr>
          <w:trHeight w:val="827"/>
        </w:trPr>
        <w:tc>
          <w:tcPr>
            <w:tcW w:w="612" w:type="dxa"/>
          </w:tcPr>
          <w:p w14:paraId="00655D64" w14:textId="77777777" w:rsidR="0094394D" w:rsidRDefault="0094394D">
            <w:pPr>
              <w:pStyle w:val="TableParagraph"/>
              <w:spacing w:line="268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9" w:type="dxa"/>
          </w:tcPr>
          <w:p w14:paraId="4BBC7642" w14:textId="77777777" w:rsidR="0094394D" w:rsidRDefault="0094394D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828" w:type="dxa"/>
          </w:tcPr>
          <w:p w14:paraId="18118CE9" w14:textId="77777777" w:rsidR="0094394D" w:rsidRDefault="00943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 по теме:</w:t>
            </w:r>
          </w:p>
          <w:p w14:paraId="74577AB8" w14:textId="77777777" w:rsidR="0094394D" w:rsidRDefault="009439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«Клетки, ткани и органы растений».</w:t>
            </w:r>
          </w:p>
        </w:tc>
        <w:tc>
          <w:tcPr>
            <w:tcW w:w="2477" w:type="dxa"/>
            <w:vMerge/>
          </w:tcPr>
          <w:p w14:paraId="5B0BC7E6" w14:textId="77777777" w:rsidR="0094394D" w:rsidRDefault="0094394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</w:tcPr>
          <w:p w14:paraId="6E00A17D" w14:textId="77777777" w:rsidR="0094394D" w:rsidRDefault="0094394D">
            <w:pPr>
              <w:rPr>
                <w:sz w:val="2"/>
                <w:szCs w:val="2"/>
              </w:rPr>
            </w:pPr>
          </w:p>
        </w:tc>
      </w:tr>
      <w:tr w:rsidR="0094394D" w14:paraId="2CA232B6" w14:textId="77777777" w:rsidTr="0037428F">
        <w:trPr>
          <w:trHeight w:val="1380"/>
        </w:trPr>
        <w:tc>
          <w:tcPr>
            <w:tcW w:w="612" w:type="dxa"/>
          </w:tcPr>
          <w:p w14:paraId="1AD509E4" w14:textId="77777777" w:rsidR="0094394D" w:rsidRDefault="0094394D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9" w:type="dxa"/>
          </w:tcPr>
          <w:p w14:paraId="79E93F19" w14:textId="77777777" w:rsidR="0094394D" w:rsidRDefault="0094394D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828" w:type="dxa"/>
          </w:tcPr>
          <w:p w14:paraId="0426A908" w14:textId="77777777" w:rsidR="0094394D" w:rsidRDefault="0094394D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Проверочная работа по теме: «Клеточное строение живых организмов. Ткани</w:t>
            </w:r>
          </w:p>
          <w:p w14:paraId="5A2F50A0" w14:textId="77777777" w:rsidR="0094394D" w:rsidRDefault="00943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живых организмов».</w:t>
            </w:r>
          </w:p>
        </w:tc>
        <w:tc>
          <w:tcPr>
            <w:tcW w:w="2477" w:type="dxa"/>
            <w:vMerge/>
          </w:tcPr>
          <w:p w14:paraId="6434F738" w14:textId="77777777" w:rsidR="0094394D" w:rsidRDefault="0094394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</w:tcPr>
          <w:p w14:paraId="5EFD0B2A" w14:textId="77777777" w:rsidR="0094394D" w:rsidRDefault="0094394D">
            <w:pPr>
              <w:rPr>
                <w:sz w:val="2"/>
                <w:szCs w:val="2"/>
              </w:rPr>
            </w:pPr>
          </w:p>
        </w:tc>
      </w:tr>
      <w:tr w:rsidR="0094394D" w14:paraId="2EE6DBBC" w14:textId="77777777" w:rsidTr="0037428F">
        <w:trPr>
          <w:trHeight w:val="1379"/>
        </w:trPr>
        <w:tc>
          <w:tcPr>
            <w:tcW w:w="612" w:type="dxa"/>
          </w:tcPr>
          <w:p w14:paraId="65802B89" w14:textId="77777777" w:rsidR="0094394D" w:rsidRDefault="0094394D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9" w:type="dxa"/>
          </w:tcPr>
          <w:p w14:paraId="01130230" w14:textId="77777777" w:rsidR="0094394D" w:rsidRDefault="0094394D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828" w:type="dxa"/>
          </w:tcPr>
          <w:p w14:paraId="51478FA1" w14:textId="77777777" w:rsidR="0094394D" w:rsidRDefault="0094394D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Обобщающий урок по теме: «Клеточное строение живых организмов. Ткани</w:t>
            </w:r>
          </w:p>
          <w:p w14:paraId="415DE310" w14:textId="77777777" w:rsidR="0094394D" w:rsidRDefault="00943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живых организмов».</w:t>
            </w:r>
          </w:p>
        </w:tc>
        <w:tc>
          <w:tcPr>
            <w:tcW w:w="2477" w:type="dxa"/>
            <w:vMerge/>
          </w:tcPr>
          <w:p w14:paraId="49DCBE5E" w14:textId="77777777" w:rsidR="0094394D" w:rsidRDefault="0094394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</w:tcPr>
          <w:p w14:paraId="34800905" w14:textId="77777777" w:rsidR="0094394D" w:rsidRDefault="0094394D">
            <w:pPr>
              <w:rPr>
                <w:sz w:val="2"/>
                <w:szCs w:val="2"/>
              </w:rPr>
            </w:pPr>
          </w:p>
        </w:tc>
      </w:tr>
      <w:tr w:rsidR="0094394D" w14:paraId="41A5697C" w14:textId="77777777" w:rsidTr="0037428F">
        <w:trPr>
          <w:trHeight w:val="1380"/>
        </w:trPr>
        <w:tc>
          <w:tcPr>
            <w:tcW w:w="612" w:type="dxa"/>
          </w:tcPr>
          <w:p w14:paraId="698889BF" w14:textId="77777777" w:rsidR="0094394D" w:rsidRDefault="0094394D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9" w:type="dxa"/>
          </w:tcPr>
          <w:p w14:paraId="3619450C" w14:textId="77777777" w:rsidR="0094394D" w:rsidRDefault="0094394D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828" w:type="dxa"/>
          </w:tcPr>
          <w:p w14:paraId="027A9CFA" w14:textId="77777777" w:rsidR="0094394D" w:rsidRDefault="0094394D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Контрольная работа по теме: «Клеточное строение живых организмов. Ткани</w:t>
            </w:r>
          </w:p>
          <w:p w14:paraId="34E4DE77" w14:textId="77777777" w:rsidR="0094394D" w:rsidRDefault="00943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живых организмов».</w:t>
            </w:r>
          </w:p>
        </w:tc>
        <w:tc>
          <w:tcPr>
            <w:tcW w:w="2477" w:type="dxa"/>
            <w:vMerge/>
          </w:tcPr>
          <w:p w14:paraId="4B374530" w14:textId="77777777" w:rsidR="0094394D" w:rsidRDefault="0094394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</w:tcPr>
          <w:p w14:paraId="226617A2" w14:textId="77777777" w:rsidR="0094394D" w:rsidRDefault="0094394D">
            <w:pPr>
              <w:rPr>
                <w:sz w:val="2"/>
                <w:szCs w:val="2"/>
              </w:rPr>
            </w:pPr>
          </w:p>
        </w:tc>
      </w:tr>
    </w:tbl>
    <w:p w14:paraId="01CC8667" w14:textId="77777777" w:rsidR="00176E52" w:rsidRDefault="00176E52">
      <w:pPr>
        <w:pStyle w:val="a3"/>
        <w:spacing w:before="2"/>
        <w:rPr>
          <w:b/>
          <w:sz w:val="16"/>
        </w:rPr>
        <w:sectPr w:rsidR="00176E52">
          <w:pgSz w:w="11910" w:h="16840"/>
          <w:pgMar w:top="540" w:right="400" w:bottom="280" w:left="780" w:header="720" w:footer="720" w:gutter="0"/>
          <w:cols w:space="720"/>
        </w:sectPr>
      </w:pPr>
    </w:p>
    <w:p w14:paraId="1E4CD46B" w14:textId="77777777" w:rsidR="00D46EC3" w:rsidRDefault="00D46EC3">
      <w:pPr>
        <w:pStyle w:val="a3"/>
        <w:spacing w:before="2"/>
        <w:rPr>
          <w:b/>
          <w:sz w:val="16"/>
        </w:rPr>
      </w:pPr>
    </w:p>
    <w:p w14:paraId="047DCCCB" w14:textId="77777777" w:rsidR="00D46EC3" w:rsidRPr="00176E52" w:rsidRDefault="00096D94" w:rsidP="00176E52">
      <w:pPr>
        <w:pStyle w:val="a4"/>
        <w:numPr>
          <w:ilvl w:val="0"/>
          <w:numId w:val="2"/>
        </w:numPr>
        <w:tabs>
          <w:tab w:val="left" w:pos="3438"/>
        </w:tabs>
        <w:spacing w:before="90"/>
        <w:ind w:left="3437" w:hanging="241"/>
        <w:jc w:val="left"/>
        <w:rPr>
          <w:b/>
          <w:sz w:val="24"/>
        </w:rPr>
      </w:pPr>
      <w:r>
        <w:rPr>
          <w:b/>
          <w:sz w:val="24"/>
        </w:rPr>
        <w:t>Разнообразие живых организмов - 18 ч.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967"/>
        <w:gridCol w:w="2909"/>
        <w:gridCol w:w="2765"/>
        <w:gridCol w:w="3015"/>
      </w:tblGrid>
      <w:tr w:rsidR="00D46EC3" w14:paraId="32FD60BF" w14:textId="77777777">
        <w:trPr>
          <w:trHeight w:val="1074"/>
        </w:trPr>
        <w:tc>
          <w:tcPr>
            <w:tcW w:w="795" w:type="dxa"/>
          </w:tcPr>
          <w:p w14:paraId="69262989" w14:textId="77777777" w:rsidR="00D46EC3" w:rsidRDefault="00096D94">
            <w:pPr>
              <w:pStyle w:val="TableParagraph"/>
              <w:ind w:left="198" w:right="170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967" w:type="dxa"/>
          </w:tcPr>
          <w:p w14:paraId="781469E6" w14:textId="77777777" w:rsidR="00D46EC3" w:rsidRDefault="00096D94">
            <w:pPr>
              <w:pStyle w:val="TableParagraph"/>
              <w:ind w:left="110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уроко в</w:t>
            </w:r>
          </w:p>
        </w:tc>
        <w:tc>
          <w:tcPr>
            <w:tcW w:w="2909" w:type="dxa"/>
          </w:tcPr>
          <w:p w14:paraId="422F836E" w14:textId="77777777" w:rsidR="00D46EC3" w:rsidRDefault="00096D94">
            <w:pPr>
              <w:pStyle w:val="TableParagraph"/>
              <w:spacing w:line="273" w:lineRule="exact"/>
              <w:ind w:left="1158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65" w:type="dxa"/>
          </w:tcPr>
          <w:p w14:paraId="33D1FBF0" w14:textId="77777777" w:rsidR="00D46EC3" w:rsidRDefault="00096D94">
            <w:pPr>
              <w:pStyle w:val="TableParagraph"/>
              <w:spacing w:line="273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015" w:type="dxa"/>
          </w:tcPr>
          <w:p w14:paraId="19BAEC06" w14:textId="77777777" w:rsidR="00D46EC3" w:rsidRDefault="00096D94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</w:tr>
      <w:tr w:rsidR="00176E52" w14:paraId="1F2379B9" w14:textId="77777777" w:rsidTr="00CD34BE">
        <w:trPr>
          <w:trHeight w:val="5529"/>
        </w:trPr>
        <w:tc>
          <w:tcPr>
            <w:tcW w:w="795" w:type="dxa"/>
            <w:tcBorders>
              <w:bottom w:val="single" w:sz="4" w:space="0" w:color="000000"/>
            </w:tcBorders>
          </w:tcPr>
          <w:p w14:paraId="3D754C90" w14:textId="77777777" w:rsidR="00176E52" w:rsidRDefault="00176E5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14:paraId="58070D99" w14:textId="77777777" w:rsidR="00176E52" w:rsidRDefault="00176E52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909" w:type="dxa"/>
            <w:tcBorders>
              <w:bottom w:val="single" w:sz="4" w:space="0" w:color="000000"/>
            </w:tcBorders>
          </w:tcPr>
          <w:p w14:paraId="21A185E5" w14:textId="77777777" w:rsidR="00176E52" w:rsidRDefault="00176E52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живых организмов.</w:t>
            </w:r>
          </w:p>
          <w:p w14:paraId="4C9A5777" w14:textId="77777777" w:rsidR="00176E52" w:rsidRDefault="00176E5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Бактерии. Многообразие бактерий. </w:t>
            </w:r>
            <w:r>
              <w:rPr>
                <w:spacing w:val="-3"/>
                <w:sz w:val="24"/>
              </w:rPr>
              <w:t xml:space="preserve">Роль </w:t>
            </w:r>
            <w:r>
              <w:rPr>
                <w:sz w:val="24"/>
              </w:rPr>
              <w:t xml:space="preserve">бактерий в природе         и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14:paraId="581A4FB0" w14:textId="77777777" w:rsidR="00176E52" w:rsidRDefault="00176E52" w:rsidP="00176E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Грибы. </w:t>
            </w:r>
            <w:r>
              <w:rPr>
                <w:sz w:val="24"/>
              </w:rPr>
              <w:t xml:space="preserve">Многообразие грибов. Растения. Многообразие растений,   принципы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 классификации.</w:t>
            </w:r>
          </w:p>
          <w:p w14:paraId="046FFC84" w14:textId="77777777" w:rsidR="00176E52" w:rsidRDefault="00176E52">
            <w:pPr>
              <w:pStyle w:val="TableParagraph"/>
              <w:tabs>
                <w:tab w:val="left" w:pos="517"/>
                <w:tab w:val="left" w:pos="980"/>
                <w:tab w:val="left" w:pos="1297"/>
                <w:tab w:val="left" w:pos="1438"/>
                <w:tab w:val="left" w:pos="1704"/>
                <w:tab w:val="left" w:pos="1884"/>
                <w:tab w:val="left" w:pos="2242"/>
                <w:tab w:val="left" w:pos="2323"/>
                <w:tab w:val="left" w:pos="268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Животные. Многообразие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животных. </w:t>
            </w:r>
            <w:r>
              <w:rPr>
                <w:sz w:val="24"/>
              </w:rPr>
              <w:t>Приспособленность организмов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среде </w:t>
            </w:r>
            <w:r>
              <w:rPr>
                <w:sz w:val="24"/>
              </w:rPr>
              <w:t>обитания.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Развитие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Земле.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Роль </w:t>
            </w:r>
            <w:r>
              <w:rPr>
                <w:sz w:val="24"/>
              </w:rPr>
              <w:t>живого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биосфере.</w:t>
            </w:r>
          </w:p>
          <w:p w14:paraId="573704CE" w14:textId="77777777" w:rsidR="00176E52" w:rsidRDefault="00176E52" w:rsidP="000570C8">
            <w:pPr>
              <w:pStyle w:val="TableParagraph"/>
              <w:tabs>
                <w:tab w:val="left" w:pos="2067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разных </w:t>
            </w:r>
            <w:r>
              <w:rPr>
                <w:sz w:val="24"/>
              </w:rPr>
              <w:t>видов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  <w:tc>
          <w:tcPr>
            <w:tcW w:w="2765" w:type="dxa"/>
            <w:vMerge w:val="restart"/>
            <w:tcBorders>
              <w:bottom w:val="single" w:sz="4" w:space="0" w:color="000000"/>
            </w:tcBorders>
          </w:tcPr>
          <w:p w14:paraId="74C03D28" w14:textId="77777777" w:rsidR="00176E52" w:rsidRDefault="00176E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0DF71E12" w14:textId="77777777" w:rsidR="00176E52" w:rsidRDefault="00176E5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-</w:t>
            </w:r>
            <w:r>
              <w:rPr>
                <w:sz w:val="24"/>
              </w:rPr>
              <w:t>называть признаки царств живой природы, типы животных, отделы растений;</w:t>
            </w:r>
          </w:p>
          <w:p w14:paraId="5C4959CD" w14:textId="77777777" w:rsidR="00176E52" w:rsidRDefault="00176E52" w:rsidP="00176E5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роль </w:t>
            </w:r>
            <w:r>
              <w:rPr>
                <w:sz w:val="24"/>
              </w:rPr>
              <w:t xml:space="preserve">представителей разных царств в </w:t>
            </w:r>
            <w:r>
              <w:rPr>
                <w:spacing w:val="-3"/>
                <w:sz w:val="24"/>
              </w:rPr>
              <w:t xml:space="preserve">природных </w:t>
            </w:r>
            <w:r>
              <w:rPr>
                <w:sz w:val="24"/>
              </w:rPr>
              <w:t>сообществах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  <w:r>
              <w:rPr>
                <w:sz w:val="24"/>
              </w:rPr>
              <w:t xml:space="preserve"> биосфере в целом;</w:t>
            </w:r>
          </w:p>
          <w:p w14:paraId="0506EF55" w14:textId="77777777" w:rsidR="00176E52" w:rsidRDefault="00176E52">
            <w:pPr>
              <w:pStyle w:val="TableParagraph"/>
              <w:tabs>
                <w:tab w:val="left" w:pos="1480"/>
                <w:tab w:val="left" w:pos="1911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приводить примеры живых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организмов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царств;</w:t>
            </w:r>
          </w:p>
          <w:p w14:paraId="76184BE5" w14:textId="77777777" w:rsidR="00176E52" w:rsidRDefault="00176E52">
            <w:pPr>
              <w:pStyle w:val="TableParagraph"/>
              <w:tabs>
                <w:tab w:val="left" w:pos="1759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отличать</w:t>
            </w:r>
          </w:p>
          <w:p w14:paraId="1D247CFD" w14:textId="77777777" w:rsidR="00176E52" w:rsidRDefault="00176E52">
            <w:pPr>
              <w:pStyle w:val="TableParagraph"/>
              <w:tabs>
                <w:tab w:val="left" w:pos="1474"/>
                <w:tab w:val="left" w:pos="24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представителей различных</w:t>
            </w:r>
            <w:r>
              <w:rPr>
                <w:sz w:val="24"/>
              </w:rPr>
              <w:tab/>
              <w:t>царств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рисунках, фотографиях, 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объектах;</w:t>
            </w:r>
          </w:p>
          <w:p w14:paraId="1BDBC5DC" w14:textId="77777777" w:rsidR="00176E52" w:rsidRDefault="00176E5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выполнять</w:t>
            </w:r>
          </w:p>
          <w:p w14:paraId="59425B7E" w14:textId="77777777" w:rsidR="00176E52" w:rsidRDefault="00176E5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работы, фиксировать результаты и делать выводы;</w:t>
            </w:r>
          </w:p>
          <w:p w14:paraId="61BCD10E" w14:textId="77777777" w:rsidR="00176E52" w:rsidRDefault="00176E5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применять</w:t>
            </w:r>
          </w:p>
          <w:p w14:paraId="23ACEF96" w14:textId="77777777" w:rsidR="00176E52" w:rsidRDefault="00176E52" w:rsidP="00D12E5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информационные ресурсы для </w:t>
            </w:r>
            <w:r>
              <w:rPr>
                <w:spacing w:val="-5"/>
                <w:sz w:val="24"/>
              </w:rPr>
              <w:t xml:space="preserve">подготовки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3015" w:type="dxa"/>
            <w:vMerge w:val="restart"/>
            <w:tcBorders>
              <w:bottom w:val="single" w:sz="4" w:space="0" w:color="000000"/>
            </w:tcBorders>
          </w:tcPr>
          <w:p w14:paraId="3C701DBE" w14:textId="77777777" w:rsidR="00176E52" w:rsidRDefault="00176E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Распознавать, сравнивать и классифицировать</w:t>
            </w:r>
          </w:p>
          <w:p w14:paraId="3431CA1B" w14:textId="77777777" w:rsidR="00176E52" w:rsidRDefault="00176E52">
            <w:pPr>
              <w:pStyle w:val="TableParagraph"/>
              <w:tabs>
                <w:tab w:val="left" w:pos="1866"/>
                <w:tab w:val="left" w:pos="1995"/>
                <w:tab w:val="left" w:pos="2178"/>
                <w:tab w:val="left" w:pos="277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разных </w:t>
            </w:r>
            <w:r>
              <w:rPr>
                <w:sz w:val="24"/>
              </w:rPr>
              <w:t>групп живых организмов. 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значение </w:t>
            </w:r>
            <w:r>
              <w:rPr>
                <w:sz w:val="24"/>
              </w:rPr>
              <w:t>характерных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признаков</w:t>
            </w:r>
          </w:p>
          <w:p w14:paraId="75233D9B" w14:textId="77777777" w:rsidR="00176E52" w:rsidRDefault="00176E52" w:rsidP="00176E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организмов, </w:t>
            </w:r>
            <w:r>
              <w:rPr>
                <w:sz w:val="24"/>
              </w:rPr>
              <w:t>обитающих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разных</w:t>
            </w:r>
            <w:r>
              <w:rPr>
                <w:sz w:val="24"/>
              </w:rPr>
              <w:t xml:space="preserve"> средах.</w:t>
            </w:r>
          </w:p>
          <w:p w14:paraId="63FF4E4E" w14:textId="77777777" w:rsidR="00176E52" w:rsidRDefault="00176E52">
            <w:pPr>
              <w:pStyle w:val="TableParagraph"/>
              <w:tabs>
                <w:tab w:val="left" w:pos="1813"/>
                <w:tab w:val="left" w:pos="244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роль </w:t>
            </w: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животных, </w:t>
            </w:r>
            <w:r>
              <w:rPr>
                <w:sz w:val="24"/>
              </w:rPr>
              <w:t>бактерий, грибов в сообществах.</w:t>
            </w:r>
          </w:p>
          <w:p w14:paraId="546BEEDC" w14:textId="77777777" w:rsidR="00176E52" w:rsidRDefault="00176E52">
            <w:pPr>
              <w:pStyle w:val="TableParagraph"/>
              <w:tabs>
                <w:tab w:val="left" w:pos="2316"/>
              </w:tabs>
              <w:ind w:left="110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Устанавливать </w:t>
            </w:r>
            <w:r>
              <w:rPr>
                <w:sz w:val="24"/>
              </w:rPr>
              <w:t>причины разных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типов</w:t>
            </w:r>
          </w:p>
          <w:p w14:paraId="4BB756AC" w14:textId="77777777" w:rsidR="00176E52" w:rsidRDefault="00176E5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взаимодействия живых организмов в сообществе; взаимосвязь растений, животных, грибов друг с </w:t>
            </w:r>
            <w:r>
              <w:rPr>
                <w:spacing w:val="-3"/>
                <w:sz w:val="24"/>
              </w:rPr>
              <w:t>другом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факторами </w:t>
            </w:r>
            <w:r>
              <w:rPr>
                <w:sz w:val="24"/>
              </w:rPr>
              <w:t>неживой природы.</w:t>
            </w:r>
          </w:p>
          <w:p w14:paraId="5384DBC6" w14:textId="77777777" w:rsidR="00176E52" w:rsidRDefault="00176E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</w:p>
          <w:p w14:paraId="2AF02C39" w14:textId="77777777" w:rsidR="00176E52" w:rsidRDefault="00176E5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нарушений взаимосвязей в живой природе.</w:t>
            </w:r>
          </w:p>
          <w:p w14:paraId="5ADD52C2" w14:textId="77777777" w:rsidR="00176E52" w:rsidRDefault="00176E52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Выдвигать гипотезы о возможных последствиях деятельности человека в природных сообществах.</w:t>
            </w:r>
          </w:p>
          <w:p w14:paraId="77BCC453" w14:textId="77777777" w:rsidR="00176E52" w:rsidRDefault="00176E5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в процессе выполнения лабораторных работ.</w:t>
            </w:r>
          </w:p>
          <w:p w14:paraId="1FC49AEA" w14:textId="77777777" w:rsidR="00176E52" w:rsidRDefault="00176E52">
            <w:pPr>
              <w:pStyle w:val="TableParagraph"/>
              <w:tabs>
                <w:tab w:val="left" w:pos="2778"/>
              </w:tabs>
              <w:ind w:left="110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 xml:space="preserve">обсуждать в </w:t>
            </w:r>
            <w:r>
              <w:rPr>
                <w:spacing w:val="-3"/>
                <w:sz w:val="24"/>
              </w:rPr>
              <w:t xml:space="preserve">группе </w:t>
            </w:r>
            <w:r>
              <w:rPr>
                <w:spacing w:val="-4"/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14:paraId="5477D919" w14:textId="77777777" w:rsidR="00176E52" w:rsidRDefault="00176E5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  <w:p w14:paraId="14D088F9" w14:textId="77777777" w:rsidR="00176E52" w:rsidRDefault="00176E52" w:rsidP="00CD34B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филогенетические связи между систематическими группами животных и растений и делать выводы об эволюции живого мира.</w:t>
            </w:r>
          </w:p>
        </w:tc>
      </w:tr>
      <w:tr w:rsidR="00176E52" w14:paraId="07F0D29C" w14:textId="77777777" w:rsidTr="00CD34BE">
        <w:trPr>
          <w:trHeight w:val="2160"/>
        </w:trPr>
        <w:tc>
          <w:tcPr>
            <w:tcW w:w="795" w:type="dxa"/>
          </w:tcPr>
          <w:p w14:paraId="2F0169B4" w14:textId="77777777" w:rsidR="00176E52" w:rsidRDefault="00176E52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967" w:type="dxa"/>
          </w:tcPr>
          <w:p w14:paraId="6440DA68" w14:textId="77777777" w:rsidR="00176E52" w:rsidRDefault="00176E52">
            <w:pPr>
              <w:pStyle w:val="TableParagraph"/>
              <w:spacing w:line="268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2909" w:type="dxa"/>
          </w:tcPr>
          <w:p w14:paraId="2707B494" w14:textId="77777777" w:rsidR="00176E52" w:rsidRDefault="00176E52">
            <w:pPr>
              <w:pStyle w:val="TableParagraph"/>
              <w:tabs>
                <w:tab w:val="left" w:pos="1515"/>
                <w:tab w:val="left" w:pos="226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14:paraId="6DA761B6" w14:textId="77777777" w:rsidR="00176E52" w:rsidRDefault="00176E52">
            <w:pPr>
              <w:pStyle w:val="TableParagraph"/>
              <w:tabs>
                <w:tab w:val="left" w:pos="211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живых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2765" w:type="dxa"/>
            <w:vMerge/>
          </w:tcPr>
          <w:p w14:paraId="495C7C0D" w14:textId="77777777" w:rsidR="00176E52" w:rsidRDefault="00176E52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14:paraId="7C0FDF27" w14:textId="77777777" w:rsidR="00176E52" w:rsidRDefault="00176E52">
            <w:pPr>
              <w:rPr>
                <w:sz w:val="2"/>
                <w:szCs w:val="2"/>
              </w:rPr>
            </w:pPr>
          </w:p>
        </w:tc>
      </w:tr>
      <w:tr w:rsidR="00176E52" w14:paraId="62E3F581" w14:textId="77777777" w:rsidTr="00CD34BE">
        <w:trPr>
          <w:trHeight w:val="827"/>
        </w:trPr>
        <w:tc>
          <w:tcPr>
            <w:tcW w:w="795" w:type="dxa"/>
          </w:tcPr>
          <w:p w14:paraId="3CCC4C77" w14:textId="77777777" w:rsidR="00176E52" w:rsidRDefault="00176E52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  <w:tc>
          <w:tcPr>
            <w:tcW w:w="967" w:type="dxa"/>
          </w:tcPr>
          <w:p w14:paraId="049E4800" w14:textId="77777777" w:rsidR="00176E52" w:rsidRDefault="00176E52">
            <w:pPr>
              <w:pStyle w:val="TableParagraph"/>
              <w:spacing w:line="268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2909" w:type="dxa"/>
          </w:tcPr>
          <w:p w14:paraId="473CE883" w14:textId="77777777" w:rsidR="00176E52" w:rsidRDefault="00176E52">
            <w:pPr>
              <w:pStyle w:val="TableParagraph"/>
              <w:tabs>
                <w:tab w:val="left" w:pos="1623"/>
                <w:tab w:val="left" w:pos="22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14:paraId="06B0D27E" w14:textId="77777777" w:rsidR="00176E52" w:rsidRDefault="00176E52">
            <w:pPr>
              <w:pStyle w:val="TableParagraph"/>
              <w:tabs>
                <w:tab w:val="left" w:pos="2112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живых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2765" w:type="dxa"/>
            <w:vMerge/>
          </w:tcPr>
          <w:p w14:paraId="4887EAA3" w14:textId="77777777" w:rsidR="00176E52" w:rsidRDefault="00176E52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14:paraId="21415844" w14:textId="77777777" w:rsidR="00176E52" w:rsidRDefault="00176E52">
            <w:pPr>
              <w:rPr>
                <w:sz w:val="2"/>
                <w:szCs w:val="2"/>
              </w:rPr>
            </w:pPr>
          </w:p>
        </w:tc>
      </w:tr>
      <w:tr w:rsidR="00176E52" w14:paraId="0196A5A4" w14:textId="77777777" w:rsidTr="00CD34BE">
        <w:trPr>
          <w:trHeight w:val="4416"/>
        </w:trPr>
        <w:tc>
          <w:tcPr>
            <w:tcW w:w="795" w:type="dxa"/>
          </w:tcPr>
          <w:p w14:paraId="5E4E36AB" w14:textId="77777777" w:rsidR="00176E52" w:rsidRDefault="00176E52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967" w:type="dxa"/>
          </w:tcPr>
          <w:p w14:paraId="79943208" w14:textId="77777777" w:rsidR="00176E52" w:rsidRDefault="00176E52">
            <w:pPr>
              <w:pStyle w:val="TableParagraph"/>
              <w:spacing w:line="268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2909" w:type="dxa"/>
          </w:tcPr>
          <w:p w14:paraId="45505D09" w14:textId="77777777" w:rsidR="00176E52" w:rsidRDefault="00176E52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Лабораторный практикум:</w:t>
            </w:r>
          </w:p>
          <w:p w14:paraId="370DED20" w14:textId="77777777" w:rsidR="00176E52" w:rsidRDefault="00176E52">
            <w:pPr>
              <w:pStyle w:val="TableParagraph"/>
              <w:numPr>
                <w:ilvl w:val="0"/>
                <w:numId w:val="1"/>
              </w:numPr>
              <w:tabs>
                <w:tab w:val="left" w:pos="1413"/>
                <w:tab w:val="left" w:pos="1414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особенностей строения растений и </w:t>
            </w:r>
            <w:r>
              <w:rPr>
                <w:spacing w:val="-3"/>
                <w:sz w:val="24"/>
              </w:rPr>
              <w:t xml:space="preserve">животных, </w:t>
            </w:r>
            <w:r>
              <w:rPr>
                <w:sz w:val="24"/>
              </w:rPr>
              <w:t>связанных со средой обитания;</w:t>
            </w:r>
          </w:p>
          <w:p w14:paraId="2C4EA9B6" w14:textId="77777777" w:rsidR="00176E52" w:rsidRDefault="00176E5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(узнавание) наиболее распространѐнных растений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14:paraId="60D170B9" w14:textId="77777777" w:rsidR="00176E52" w:rsidRDefault="00176E52">
            <w:pPr>
              <w:pStyle w:val="TableParagraph"/>
              <w:numPr>
                <w:ilvl w:val="0"/>
                <w:numId w:val="1"/>
              </w:numPr>
              <w:tabs>
                <w:tab w:val="left" w:pos="868"/>
                <w:tab w:val="left" w:pos="869"/>
                <w:tab w:val="left" w:pos="1596"/>
                <w:tab w:val="left" w:pos="2551"/>
                <w:tab w:val="left" w:pos="2693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 xml:space="preserve">экологическими проблемами местности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  <w:t>путями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решения.</w:t>
            </w:r>
          </w:p>
        </w:tc>
        <w:tc>
          <w:tcPr>
            <w:tcW w:w="2765" w:type="dxa"/>
            <w:vMerge/>
          </w:tcPr>
          <w:p w14:paraId="5DDE5F98" w14:textId="77777777" w:rsidR="00176E52" w:rsidRDefault="00176E52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14:paraId="370623C2" w14:textId="77777777" w:rsidR="00176E52" w:rsidRDefault="00176E52">
            <w:pPr>
              <w:rPr>
                <w:sz w:val="2"/>
                <w:szCs w:val="2"/>
              </w:rPr>
            </w:pPr>
          </w:p>
        </w:tc>
      </w:tr>
      <w:tr w:rsidR="00176E52" w14:paraId="726587DD" w14:textId="77777777" w:rsidTr="00CD34BE">
        <w:trPr>
          <w:trHeight w:val="828"/>
        </w:trPr>
        <w:tc>
          <w:tcPr>
            <w:tcW w:w="795" w:type="dxa"/>
          </w:tcPr>
          <w:p w14:paraId="0B5D4818" w14:textId="77777777" w:rsidR="00176E52" w:rsidRDefault="00176E52">
            <w:pPr>
              <w:pStyle w:val="TableParagraph"/>
              <w:spacing w:line="26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7" w:type="dxa"/>
          </w:tcPr>
          <w:p w14:paraId="14A36716" w14:textId="77777777" w:rsidR="00176E52" w:rsidRDefault="00176E52">
            <w:pPr>
              <w:pStyle w:val="TableParagraph"/>
              <w:spacing w:line="268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2909" w:type="dxa"/>
          </w:tcPr>
          <w:p w14:paraId="5BB675F8" w14:textId="77777777" w:rsidR="00176E52" w:rsidRDefault="00176E52">
            <w:pPr>
              <w:pStyle w:val="TableParagraph"/>
              <w:tabs>
                <w:tab w:val="left" w:pos="20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работа:</w:t>
            </w:r>
          </w:p>
          <w:p w14:paraId="01D88B6B" w14:textId="77777777" w:rsidR="00176E52" w:rsidRDefault="00176E52">
            <w:pPr>
              <w:pStyle w:val="TableParagraph"/>
              <w:tabs>
                <w:tab w:val="left" w:pos="2112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живых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2765" w:type="dxa"/>
            <w:vMerge/>
          </w:tcPr>
          <w:p w14:paraId="6B693B45" w14:textId="77777777" w:rsidR="00176E52" w:rsidRDefault="00176E52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14:paraId="3F13B723" w14:textId="77777777" w:rsidR="00176E52" w:rsidRDefault="00176E52">
            <w:pPr>
              <w:rPr>
                <w:sz w:val="2"/>
                <w:szCs w:val="2"/>
              </w:rPr>
            </w:pPr>
          </w:p>
        </w:tc>
      </w:tr>
      <w:tr w:rsidR="00176E52" w14:paraId="6D0D3FDC" w14:textId="77777777" w:rsidTr="00CD34BE">
        <w:trPr>
          <w:trHeight w:val="1379"/>
        </w:trPr>
        <w:tc>
          <w:tcPr>
            <w:tcW w:w="795" w:type="dxa"/>
          </w:tcPr>
          <w:p w14:paraId="3C1A146F" w14:textId="77777777" w:rsidR="00176E52" w:rsidRDefault="00176E52">
            <w:pPr>
              <w:pStyle w:val="TableParagraph"/>
              <w:spacing w:line="26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967" w:type="dxa"/>
          </w:tcPr>
          <w:p w14:paraId="4F8EB692" w14:textId="77777777" w:rsidR="00176E52" w:rsidRDefault="00176E52">
            <w:pPr>
              <w:pStyle w:val="TableParagraph"/>
              <w:spacing w:line="268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2909" w:type="dxa"/>
          </w:tcPr>
          <w:p w14:paraId="30FEED7C" w14:textId="77777777" w:rsidR="00176E52" w:rsidRDefault="00176E52">
            <w:pPr>
              <w:pStyle w:val="TableParagraph"/>
              <w:tabs>
                <w:tab w:val="left" w:pos="1822"/>
                <w:tab w:val="left" w:pos="255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теме:</w:t>
            </w:r>
          </w:p>
          <w:p w14:paraId="3EE97DD9" w14:textId="77777777" w:rsidR="00176E52" w:rsidRDefault="00176E52">
            <w:pPr>
              <w:pStyle w:val="TableParagraph"/>
              <w:tabs>
                <w:tab w:val="left" w:pos="211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живых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2765" w:type="dxa"/>
            <w:vMerge/>
          </w:tcPr>
          <w:p w14:paraId="1E8DB278" w14:textId="77777777" w:rsidR="00176E52" w:rsidRDefault="00176E52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14:paraId="3D0467C2" w14:textId="77777777" w:rsidR="00176E52" w:rsidRDefault="00176E52">
            <w:pPr>
              <w:rPr>
                <w:sz w:val="2"/>
                <w:szCs w:val="2"/>
              </w:rPr>
            </w:pPr>
          </w:p>
        </w:tc>
      </w:tr>
      <w:tr w:rsidR="00176E52" w14:paraId="0DB62C07" w14:textId="77777777" w:rsidTr="00CD34BE">
        <w:trPr>
          <w:trHeight w:val="827"/>
        </w:trPr>
        <w:tc>
          <w:tcPr>
            <w:tcW w:w="795" w:type="dxa"/>
          </w:tcPr>
          <w:p w14:paraId="3057D894" w14:textId="77777777" w:rsidR="00176E52" w:rsidRDefault="00176E52">
            <w:pPr>
              <w:pStyle w:val="TableParagraph"/>
              <w:spacing w:line="26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7" w:type="dxa"/>
          </w:tcPr>
          <w:p w14:paraId="351C70C5" w14:textId="77777777" w:rsidR="00176E52" w:rsidRDefault="00176E52">
            <w:pPr>
              <w:pStyle w:val="TableParagraph"/>
              <w:spacing w:line="268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909" w:type="dxa"/>
          </w:tcPr>
          <w:p w14:paraId="1F1F0897" w14:textId="77777777" w:rsidR="00176E52" w:rsidRDefault="00176E52">
            <w:pPr>
              <w:pStyle w:val="TableParagraph"/>
              <w:tabs>
                <w:tab w:val="left" w:pos="205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работа:</w:t>
            </w:r>
          </w:p>
          <w:p w14:paraId="0499463A" w14:textId="77777777" w:rsidR="00176E52" w:rsidRDefault="00176E52">
            <w:pPr>
              <w:pStyle w:val="TableParagraph"/>
              <w:tabs>
                <w:tab w:val="left" w:pos="2112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живых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2765" w:type="dxa"/>
            <w:vMerge/>
          </w:tcPr>
          <w:p w14:paraId="0727C97C" w14:textId="77777777" w:rsidR="00176E52" w:rsidRDefault="00176E52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14:paraId="1C69462F" w14:textId="77777777" w:rsidR="00176E52" w:rsidRDefault="00176E52">
            <w:pPr>
              <w:rPr>
                <w:sz w:val="2"/>
                <w:szCs w:val="2"/>
              </w:rPr>
            </w:pPr>
          </w:p>
        </w:tc>
      </w:tr>
    </w:tbl>
    <w:p w14:paraId="20C3CFCD" w14:textId="77777777" w:rsidR="00096D94" w:rsidRDefault="00096D94"/>
    <w:sectPr w:rsidR="00096D94" w:rsidSect="00D46EC3">
      <w:pgSz w:w="11910" w:h="16840"/>
      <w:pgMar w:top="54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8.2pt;height:92.85pt;visibility:visible;mso-wrap-style:square" o:bullet="t">
        <v:imagedata r:id="rId1" o:title=""/>
      </v:shape>
    </w:pict>
  </w:numPicBullet>
  <w:abstractNum w:abstractNumId="0" w15:restartNumberingAfterBreak="0">
    <w:nsid w:val="04F83FA4"/>
    <w:multiLevelType w:val="hybridMultilevel"/>
    <w:tmpl w:val="D6F27DEE"/>
    <w:lvl w:ilvl="0" w:tplc="B1B62FE0">
      <w:numFmt w:val="bullet"/>
      <w:lvlText w:val="-"/>
      <w:lvlJc w:val="left"/>
      <w:pPr>
        <w:ind w:left="110" w:hanging="1304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0570DE96">
      <w:numFmt w:val="bullet"/>
      <w:lvlText w:val="•"/>
      <w:lvlJc w:val="left"/>
      <w:pPr>
        <w:ind w:left="397" w:hanging="1304"/>
      </w:pPr>
      <w:rPr>
        <w:rFonts w:hint="default"/>
        <w:lang w:val="ru-RU" w:eastAsia="ru-RU" w:bidi="ru-RU"/>
      </w:rPr>
    </w:lvl>
    <w:lvl w:ilvl="2" w:tplc="B8EA7E4E">
      <w:numFmt w:val="bullet"/>
      <w:lvlText w:val="•"/>
      <w:lvlJc w:val="left"/>
      <w:pPr>
        <w:ind w:left="675" w:hanging="1304"/>
      </w:pPr>
      <w:rPr>
        <w:rFonts w:hint="default"/>
        <w:lang w:val="ru-RU" w:eastAsia="ru-RU" w:bidi="ru-RU"/>
      </w:rPr>
    </w:lvl>
    <w:lvl w:ilvl="3" w:tplc="F24253CE">
      <w:numFmt w:val="bullet"/>
      <w:lvlText w:val="•"/>
      <w:lvlJc w:val="left"/>
      <w:pPr>
        <w:ind w:left="953" w:hanging="1304"/>
      </w:pPr>
      <w:rPr>
        <w:rFonts w:hint="default"/>
        <w:lang w:val="ru-RU" w:eastAsia="ru-RU" w:bidi="ru-RU"/>
      </w:rPr>
    </w:lvl>
    <w:lvl w:ilvl="4" w:tplc="605060D8">
      <w:numFmt w:val="bullet"/>
      <w:lvlText w:val="•"/>
      <w:lvlJc w:val="left"/>
      <w:pPr>
        <w:ind w:left="1231" w:hanging="1304"/>
      </w:pPr>
      <w:rPr>
        <w:rFonts w:hint="default"/>
        <w:lang w:val="ru-RU" w:eastAsia="ru-RU" w:bidi="ru-RU"/>
      </w:rPr>
    </w:lvl>
    <w:lvl w:ilvl="5" w:tplc="CB58823A">
      <w:numFmt w:val="bullet"/>
      <w:lvlText w:val="•"/>
      <w:lvlJc w:val="left"/>
      <w:pPr>
        <w:ind w:left="1509" w:hanging="1304"/>
      </w:pPr>
      <w:rPr>
        <w:rFonts w:hint="default"/>
        <w:lang w:val="ru-RU" w:eastAsia="ru-RU" w:bidi="ru-RU"/>
      </w:rPr>
    </w:lvl>
    <w:lvl w:ilvl="6" w:tplc="786AEAB0">
      <w:numFmt w:val="bullet"/>
      <w:lvlText w:val="•"/>
      <w:lvlJc w:val="left"/>
      <w:pPr>
        <w:ind w:left="1787" w:hanging="1304"/>
      </w:pPr>
      <w:rPr>
        <w:rFonts w:hint="default"/>
        <w:lang w:val="ru-RU" w:eastAsia="ru-RU" w:bidi="ru-RU"/>
      </w:rPr>
    </w:lvl>
    <w:lvl w:ilvl="7" w:tplc="EDB25C90">
      <w:numFmt w:val="bullet"/>
      <w:lvlText w:val="•"/>
      <w:lvlJc w:val="left"/>
      <w:pPr>
        <w:ind w:left="2065" w:hanging="1304"/>
      </w:pPr>
      <w:rPr>
        <w:rFonts w:hint="default"/>
        <w:lang w:val="ru-RU" w:eastAsia="ru-RU" w:bidi="ru-RU"/>
      </w:rPr>
    </w:lvl>
    <w:lvl w:ilvl="8" w:tplc="53069A8C">
      <w:numFmt w:val="bullet"/>
      <w:lvlText w:val="•"/>
      <w:lvlJc w:val="left"/>
      <w:pPr>
        <w:ind w:left="2343" w:hanging="1304"/>
      </w:pPr>
      <w:rPr>
        <w:rFonts w:hint="default"/>
        <w:lang w:val="ru-RU" w:eastAsia="ru-RU" w:bidi="ru-RU"/>
      </w:rPr>
    </w:lvl>
  </w:abstractNum>
  <w:abstractNum w:abstractNumId="1" w15:restartNumberingAfterBreak="0">
    <w:nsid w:val="07130A85"/>
    <w:multiLevelType w:val="hybridMultilevel"/>
    <w:tmpl w:val="64DA8B74"/>
    <w:lvl w:ilvl="0" w:tplc="5E0ECDE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B556F"/>
    <w:multiLevelType w:val="hybridMultilevel"/>
    <w:tmpl w:val="B9A0A366"/>
    <w:lvl w:ilvl="0" w:tplc="5E0ECDE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35107"/>
    <w:multiLevelType w:val="hybridMultilevel"/>
    <w:tmpl w:val="6ABA0430"/>
    <w:lvl w:ilvl="0" w:tplc="05807FEE">
      <w:numFmt w:val="bullet"/>
      <w:lvlText w:val="–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97A0EEC">
      <w:numFmt w:val="bullet"/>
      <w:lvlText w:val="•"/>
      <w:lvlJc w:val="left"/>
      <w:pPr>
        <w:ind w:left="2023" w:hanging="183"/>
      </w:pPr>
      <w:rPr>
        <w:rFonts w:hint="default"/>
        <w:lang w:val="ru-RU" w:eastAsia="ru-RU" w:bidi="ru-RU"/>
      </w:rPr>
    </w:lvl>
    <w:lvl w:ilvl="2" w:tplc="B91CDDA0">
      <w:numFmt w:val="bullet"/>
      <w:lvlText w:val="•"/>
      <w:lvlJc w:val="left"/>
      <w:pPr>
        <w:ind w:left="3006" w:hanging="183"/>
      </w:pPr>
      <w:rPr>
        <w:rFonts w:hint="default"/>
        <w:lang w:val="ru-RU" w:eastAsia="ru-RU" w:bidi="ru-RU"/>
      </w:rPr>
    </w:lvl>
    <w:lvl w:ilvl="3" w:tplc="D6C49EE2">
      <w:numFmt w:val="bullet"/>
      <w:lvlText w:val="•"/>
      <w:lvlJc w:val="left"/>
      <w:pPr>
        <w:ind w:left="3988" w:hanging="183"/>
      </w:pPr>
      <w:rPr>
        <w:rFonts w:hint="default"/>
        <w:lang w:val="ru-RU" w:eastAsia="ru-RU" w:bidi="ru-RU"/>
      </w:rPr>
    </w:lvl>
    <w:lvl w:ilvl="4" w:tplc="AF9ECD66">
      <w:numFmt w:val="bullet"/>
      <w:lvlText w:val="•"/>
      <w:lvlJc w:val="left"/>
      <w:pPr>
        <w:ind w:left="4971" w:hanging="183"/>
      </w:pPr>
      <w:rPr>
        <w:rFonts w:hint="default"/>
        <w:lang w:val="ru-RU" w:eastAsia="ru-RU" w:bidi="ru-RU"/>
      </w:rPr>
    </w:lvl>
    <w:lvl w:ilvl="5" w:tplc="6D607392">
      <w:numFmt w:val="bullet"/>
      <w:lvlText w:val="•"/>
      <w:lvlJc w:val="left"/>
      <w:pPr>
        <w:ind w:left="5954" w:hanging="183"/>
      </w:pPr>
      <w:rPr>
        <w:rFonts w:hint="default"/>
        <w:lang w:val="ru-RU" w:eastAsia="ru-RU" w:bidi="ru-RU"/>
      </w:rPr>
    </w:lvl>
    <w:lvl w:ilvl="6" w:tplc="089C8496">
      <w:numFmt w:val="bullet"/>
      <w:lvlText w:val="•"/>
      <w:lvlJc w:val="left"/>
      <w:pPr>
        <w:ind w:left="6936" w:hanging="183"/>
      </w:pPr>
      <w:rPr>
        <w:rFonts w:hint="default"/>
        <w:lang w:val="ru-RU" w:eastAsia="ru-RU" w:bidi="ru-RU"/>
      </w:rPr>
    </w:lvl>
    <w:lvl w:ilvl="7" w:tplc="EF1EF4FE">
      <w:numFmt w:val="bullet"/>
      <w:lvlText w:val="•"/>
      <w:lvlJc w:val="left"/>
      <w:pPr>
        <w:ind w:left="7919" w:hanging="183"/>
      </w:pPr>
      <w:rPr>
        <w:rFonts w:hint="default"/>
        <w:lang w:val="ru-RU" w:eastAsia="ru-RU" w:bidi="ru-RU"/>
      </w:rPr>
    </w:lvl>
    <w:lvl w:ilvl="8" w:tplc="68503816">
      <w:numFmt w:val="bullet"/>
      <w:lvlText w:val="•"/>
      <w:lvlJc w:val="left"/>
      <w:pPr>
        <w:ind w:left="8902" w:hanging="183"/>
      </w:pPr>
      <w:rPr>
        <w:rFonts w:hint="default"/>
        <w:lang w:val="ru-RU" w:eastAsia="ru-RU" w:bidi="ru-RU"/>
      </w:rPr>
    </w:lvl>
  </w:abstractNum>
  <w:abstractNum w:abstractNumId="4" w15:restartNumberingAfterBreak="0">
    <w:nsid w:val="20034B49"/>
    <w:multiLevelType w:val="hybridMultilevel"/>
    <w:tmpl w:val="FF8A0922"/>
    <w:lvl w:ilvl="0" w:tplc="5E0ECDE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AD50C7"/>
    <w:multiLevelType w:val="hybridMultilevel"/>
    <w:tmpl w:val="328C8874"/>
    <w:lvl w:ilvl="0" w:tplc="5E0EC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E1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743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82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0F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45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CA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E9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E1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05A36F9"/>
    <w:multiLevelType w:val="hybridMultilevel"/>
    <w:tmpl w:val="3550A88C"/>
    <w:lvl w:ilvl="0" w:tplc="B1046864">
      <w:start w:val="1"/>
      <w:numFmt w:val="decimal"/>
      <w:lvlText w:val="%1."/>
      <w:lvlJc w:val="left"/>
      <w:pPr>
        <w:ind w:left="270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239CA03C">
      <w:numFmt w:val="bullet"/>
      <w:lvlText w:val="•"/>
      <w:lvlJc w:val="left"/>
      <w:pPr>
        <w:ind w:left="3502" w:hanging="240"/>
      </w:pPr>
      <w:rPr>
        <w:rFonts w:hint="default"/>
        <w:lang w:val="ru-RU" w:eastAsia="ru-RU" w:bidi="ru-RU"/>
      </w:rPr>
    </w:lvl>
    <w:lvl w:ilvl="2" w:tplc="903CBD6E">
      <w:numFmt w:val="bullet"/>
      <w:lvlText w:val="•"/>
      <w:lvlJc w:val="left"/>
      <w:pPr>
        <w:ind w:left="4305" w:hanging="240"/>
      </w:pPr>
      <w:rPr>
        <w:rFonts w:hint="default"/>
        <w:lang w:val="ru-RU" w:eastAsia="ru-RU" w:bidi="ru-RU"/>
      </w:rPr>
    </w:lvl>
    <w:lvl w:ilvl="3" w:tplc="A476BAB8">
      <w:numFmt w:val="bullet"/>
      <w:lvlText w:val="•"/>
      <w:lvlJc w:val="left"/>
      <w:pPr>
        <w:ind w:left="5107" w:hanging="240"/>
      </w:pPr>
      <w:rPr>
        <w:rFonts w:hint="default"/>
        <w:lang w:val="ru-RU" w:eastAsia="ru-RU" w:bidi="ru-RU"/>
      </w:rPr>
    </w:lvl>
    <w:lvl w:ilvl="4" w:tplc="DA1C18E6">
      <w:numFmt w:val="bullet"/>
      <w:lvlText w:val="•"/>
      <w:lvlJc w:val="left"/>
      <w:pPr>
        <w:ind w:left="5910" w:hanging="240"/>
      </w:pPr>
      <w:rPr>
        <w:rFonts w:hint="default"/>
        <w:lang w:val="ru-RU" w:eastAsia="ru-RU" w:bidi="ru-RU"/>
      </w:rPr>
    </w:lvl>
    <w:lvl w:ilvl="5" w:tplc="9E50E850">
      <w:numFmt w:val="bullet"/>
      <w:lvlText w:val="•"/>
      <w:lvlJc w:val="left"/>
      <w:pPr>
        <w:ind w:left="6713" w:hanging="240"/>
      </w:pPr>
      <w:rPr>
        <w:rFonts w:hint="default"/>
        <w:lang w:val="ru-RU" w:eastAsia="ru-RU" w:bidi="ru-RU"/>
      </w:rPr>
    </w:lvl>
    <w:lvl w:ilvl="6" w:tplc="E7A8AD28">
      <w:numFmt w:val="bullet"/>
      <w:lvlText w:val="•"/>
      <w:lvlJc w:val="left"/>
      <w:pPr>
        <w:ind w:left="7515" w:hanging="240"/>
      </w:pPr>
      <w:rPr>
        <w:rFonts w:hint="default"/>
        <w:lang w:val="ru-RU" w:eastAsia="ru-RU" w:bidi="ru-RU"/>
      </w:rPr>
    </w:lvl>
    <w:lvl w:ilvl="7" w:tplc="4D32DF4C">
      <w:numFmt w:val="bullet"/>
      <w:lvlText w:val="•"/>
      <w:lvlJc w:val="left"/>
      <w:pPr>
        <w:ind w:left="8318" w:hanging="240"/>
      </w:pPr>
      <w:rPr>
        <w:rFonts w:hint="default"/>
        <w:lang w:val="ru-RU" w:eastAsia="ru-RU" w:bidi="ru-RU"/>
      </w:rPr>
    </w:lvl>
    <w:lvl w:ilvl="8" w:tplc="EC727476">
      <w:numFmt w:val="bullet"/>
      <w:lvlText w:val="•"/>
      <w:lvlJc w:val="left"/>
      <w:pPr>
        <w:ind w:left="9121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C3"/>
    <w:rsid w:val="00031C00"/>
    <w:rsid w:val="00096D94"/>
    <w:rsid w:val="000F18DA"/>
    <w:rsid w:val="00124A9B"/>
    <w:rsid w:val="00176E52"/>
    <w:rsid w:val="0037492C"/>
    <w:rsid w:val="00625550"/>
    <w:rsid w:val="00735CE1"/>
    <w:rsid w:val="0094394D"/>
    <w:rsid w:val="009C7012"/>
    <w:rsid w:val="00D46EC3"/>
    <w:rsid w:val="00F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F071"/>
  <w15:docId w15:val="{596ED94C-8421-4BC0-8955-42D38B5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6EC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EC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6EC3"/>
    <w:pPr>
      <w:ind w:left="412" w:right="3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6EC3"/>
    <w:pPr>
      <w:spacing w:before="65" w:line="318" w:lineRule="exact"/>
      <w:ind w:left="893"/>
      <w:outlineLvl w:val="2"/>
    </w:pPr>
    <w:rPr>
      <w:b/>
      <w:bCs/>
      <w:i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46EC3"/>
    <w:pPr>
      <w:ind w:left="893" w:hanging="24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6EC3"/>
    <w:pPr>
      <w:ind w:left="893"/>
      <w:jc w:val="both"/>
    </w:pPr>
  </w:style>
  <w:style w:type="paragraph" w:customStyle="1" w:styleId="TableParagraph">
    <w:name w:val="Table Paragraph"/>
    <w:basedOn w:val="a"/>
    <w:uiPriority w:val="1"/>
    <w:qFormat/>
    <w:rsid w:val="00D46EC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7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E5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Общее количество часов – 35</vt:lpstr>
      <vt:lpstr>        В результате изучения биологии ученик должен</vt:lpstr>
      <vt:lpstr>    Рабочая программа. Биология. 5 класс (1ч. в неделю, всего- 34 ч.)</vt:lpstr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Евгеньевна Однодворцева</cp:lastModifiedBy>
  <cp:revision>9</cp:revision>
  <cp:lastPrinted>2021-02-05T06:52:00Z</cp:lastPrinted>
  <dcterms:created xsi:type="dcterms:W3CDTF">2020-09-25T06:56:00Z</dcterms:created>
  <dcterms:modified xsi:type="dcterms:W3CDTF">2021-02-18T18:35:00Z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2020-09-25T00:00:00Z</vt:filetime>
  </property>
</Properties>
</file>