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25" w:rsidRPr="000C2925" w:rsidRDefault="000C2925" w:rsidP="000C29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925"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</w:t>
      </w:r>
    </w:p>
    <w:p w:rsidR="000C2925" w:rsidRPr="000C2925" w:rsidRDefault="000C2925" w:rsidP="00AE6F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</w:p>
    <w:p w:rsidR="000C2925" w:rsidRPr="000C2925" w:rsidRDefault="000C2925" w:rsidP="00AE6F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 xml:space="preserve">Социальные и экономические условия в быстро меняющемся современном мире требуют, чтобы нынешние выпускники получили целостное </w:t>
      </w:r>
      <w:proofErr w:type="spellStart"/>
      <w:r w:rsidRPr="000C2925">
        <w:rPr>
          <w:rFonts w:ascii="Times New Roman" w:hAnsi="Times New Roman" w:cs="Times New Roman"/>
        </w:rPr>
        <w:t>компетентностное</w:t>
      </w:r>
      <w:proofErr w:type="spellEnd"/>
      <w:r w:rsidRPr="000C2925">
        <w:rPr>
          <w:rFonts w:ascii="Times New Roman" w:hAnsi="Times New Roman" w:cs="Times New Roman"/>
        </w:rPr>
        <w:t xml:space="preserve"> образование. Успешное формирование компетенций может происходить только в личностно-ориентированном образовательном процессе на основе </w:t>
      </w:r>
      <w:proofErr w:type="spellStart"/>
      <w:r w:rsidRPr="000C2925">
        <w:rPr>
          <w:rFonts w:ascii="Times New Roman" w:hAnsi="Times New Roman" w:cs="Times New Roman"/>
        </w:rPr>
        <w:t>личностно-деятельностного</w:t>
      </w:r>
      <w:proofErr w:type="spellEnd"/>
      <w:r w:rsidRPr="000C2925">
        <w:rPr>
          <w:rFonts w:ascii="Times New Roman" w:hAnsi="Times New Roman" w:cs="Times New Roman"/>
        </w:rPr>
        <w:t xml:space="preserve"> подхода, когда обучающийся выступает как субъект деятельности, субъект развития.</w:t>
      </w:r>
    </w:p>
    <w:p w:rsidR="000C2925" w:rsidRPr="000C2925" w:rsidRDefault="000C2925" w:rsidP="00AE6F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 xml:space="preserve">Приобретение компетенций базируется на опыте деятельности обучающихся и зависит от их активности. Самый высокий уровень активности - творческая активность - предполагает стремление ученика к творческому осмыслению знаний, самостоятельному поиску решения проблем. Именно </w:t>
      </w:r>
      <w:proofErr w:type="spellStart"/>
      <w:r w:rsidRPr="000C2925">
        <w:rPr>
          <w:rFonts w:ascii="Times New Roman" w:hAnsi="Times New Roman" w:cs="Times New Roman"/>
        </w:rPr>
        <w:t>компетентностно</w:t>
      </w:r>
      <w:proofErr w:type="spellEnd"/>
      <w:r w:rsidR="00986B4A">
        <w:rPr>
          <w:rFonts w:ascii="Times New Roman" w:hAnsi="Times New Roman" w:cs="Times New Roman"/>
        </w:rPr>
        <w:t xml:space="preserve"> </w:t>
      </w:r>
      <w:proofErr w:type="gramStart"/>
      <w:r w:rsidRPr="000C2925">
        <w:rPr>
          <w:rFonts w:ascii="Times New Roman" w:hAnsi="Times New Roman" w:cs="Times New Roman"/>
        </w:rPr>
        <w:t>-</w:t>
      </w:r>
      <w:proofErr w:type="spellStart"/>
      <w:r w:rsidRPr="000C2925">
        <w:rPr>
          <w:rFonts w:ascii="Times New Roman" w:hAnsi="Times New Roman" w:cs="Times New Roman"/>
        </w:rPr>
        <w:t>д</w:t>
      </w:r>
      <w:proofErr w:type="gramEnd"/>
      <w:r w:rsidRPr="000C2925">
        <w:rPr>
          <w:rFonts w:ascii="Times New Roman" w:hAnsi="Times New Roman" w:cs="Times New Roman"/>
        </w:rPr>
        <w:t>еятельностный</w:t>
      </w:r>
      <w:proofErr w:type="spellEnd"/>
      <w:r w:rsidRPr="000C2925">
        <w:rPr>
          <w:rFonts w:ascii="Times New Roman" w:hAnsi="Times New Roman" w:cs="Times New Roman"/>
        </w:rPr>
        <w:t xml:space="preserve"> подход может подготовить человека умелого, мобильного, владеющего не набором фактов, а способами и технологиями их получения, легко адаптирующегося к различным жизненным ситуациям.</w:t>
      </w:r>
    </w:p>
    <w:p w:rsidR="000C2925" w:rsidRDefault="000C2925" w:rsidP="00AE6F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AE6FE2" w:rsidRDefault="000C2925" w:rsidP="00AE6F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  <w:b/>
          <w:bCs/>
        </w:rPr>
        <w:t>Целями</w:t>
      </w:r>
      <w:r w:rsidRPr="000C2925">
        <w:rPr>
          <w:rFonts w:ascii="Times New Roman" w:hAnsi="Times New Roman" w:cs="Times New Roman"/>
        </w:rPr>
        <w:t> изучения курса являются:</w:t>
      </w:r>
    </w:p>
    <w:p w:rsidR="00AE6FE2" w:rsidRDefault="000C2925" w:rsidP="00AE6F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 xml:space="preserve">- развитие интереса и творческих </w:t>
      </w:r>
      <w:proofErr w:type="gramStart"/>
      <w:r w:rsidRPr="000C2925">
        <w:rPr>
          <w:rFonts w:ascii="Times New Roman" w:hAnsi="Times New Roman" w:cs="Times New Roman"/>
        </w:rPr>
        <w:t>способностей</w:t>
      </w:r>
      <w:proofErr w:type="gramEnd"/>
      <w:r w:rsidRPr="000C2925">
        <w:rPr>
          <w:rFonts w:ascii="Times New Roman" w:hAnsi="Times New Roman" w:cs="Times New Roman"/>
        </w:rPr>
        <w:t xml:space="preserve"> обучающихся при освоении ими метода научного познания;</w:t>
      </w:r>
    </w:p>
    <w:p w:rsidR="00AE6FE2" w:rsidRDefault="000C2925" w:rsidP="00AE6F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>- приобретение учащимися знаний и чувственного опыта для понимания явлений природы;</w:t>
      </w:r>
    </w:p>
    <w:p w:rsidR="000C2925" w:rsidRDefault="000C2925" w:rsidP="00AE6F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>- формирование представлений об изменчивости и познаваемости мира, в котором мы живем.</w:t>
      </w:r>
    </w:p>
    <w:p w:rsidR="00295DD5" w:rsidRDefault="000C2925" w:rsidP="00AE6FE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>Достижение этих целей обеспечивается решением следующих </w:t>
      </w:r>
      <w:r w:rsidRPr="000C2925">
        <w:rPr>
          <w:rFonts w:ascii="Times New Roman" w:hAnsi="Times New Roman" w:cs="Times New Roman"/>
          <w:b/>
          <w:bCs/>
        </w:rPr>
        <w:t>задач:</w:t>
      </w:r>
    </w:p>
    <w:p w:rsidR="00295DD5" w:rsidRDefault="000C2925" w:rsidP="00AE6FE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>- знакомство учащихся с методом научного познания и методами исследования объектов и явлений природы (наблюдение, опыт, выявление закономерностей, моделирование явлений, формулировка гипотез и постановка задач по их проверке, поиск решения задач, подведение итогов и формулировка вывода);</w:t>
      </w:r>
    </w:p>
    <w:p w:rsidR="00295DD5" w:rsidRDefault="000C2925" w:rsidP="00AE6FE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>- приобретение учащимися знаний о физических явлениях, величинах, характеризующих эти явления.</w:t>
      </w:r>
    </w:p>
    <w:p w:rsidR="00295DD5" w:rsidRDefault="000C2925" w:rsidP="00AE6FE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>- формирование у учащихся умения наблюдать и описывать явления окружающего мира в их взаимосвязи с другими явлениями, выявлять главное, обнаруживать закономерности в протекании явлений и качественно объяснять наиболее распространенные и значимые для человека явления природы;</w:t>
      </w:r>
    </w:p>
    <w:p w:rsidR="00295DD5" w:rsidRDefault="000C2925" w:rsidP="00AE6FE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lastRenderedPageBreak/>
        <w:t>- понимание отличия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0C2925" w:rsidRPr="000C2925" w:rsidRDefault="000C2925" w:rsidP="00295DD5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</w:rPr>
      </w:pPr>
      <w:r w:rsidRPr="000C2925">
        <w:rPr>
          <w:rFonts w:ascii="Times New Roman" w:hAnsi="Times New Roman" w:cs="Times New Roman"/>
          <w:b/>
          <w:bCs/>
        </w:rPr>
        <w:t>2. Общая характеристика курса «Физика вокруг нас»</w:t>
      </w:r>
    </w:p>
    <w:p w:rsidR="000C2925" w:rsidRPr="000C2925" w:rsidRDefault="000C2925" w:rsidP="000C29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>Программа внеурочного курса для обучающихся 9 классов является расширением предмета «Физика».</w:t>
      </w:r>
    </w:p>
    <w:p w:rsidR="000C2925" w:rsidRPr="000C2925" w:rsidRDefault="000C2925" w:rsidP="000C29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 xml:space="preserve">Основополагающими принципами построения курса являются: научность в сочетании с доступностью; </w:t>
      </w:r>
      <w:proofErr w:type="spellStart"/>
      <w:proofErr w:type="gramStart"/>
      <w:r w:rsidRPr="000C2925">
        <w:rPr>
          <w:rFonts w:ascii="Times New Roman" w:hAnsi="Times New Roman" w:cs="Times New Roman"/>
        </w:rPr>
        <w:t>практико-ориентированность</w:t>
      </w:r>
      <w:proofErr w:type="spellEnd"/>
      <w:proofErr w:type="gramEnd"/>
      <w:r w:rsidRPr="000C2925">
        <w:rPr>
          <w:rFonts w:ascii="Times New Roman" w:hAnsi="Times New Roman" w:cs="Times New Roman"/>
        </w:rPr>
        <w:t xml:space="preserve">, </w:t>
      </w:r>
      <w:proofErr w:type="spellStart"/>
      <w:r w:rsidRPr="000C2925">
        <w:rPr>
          <w:rFonts w:ascii="Times New Roman" w:hAnsi="Times New Roman" w:cs="Times New Roman"/>
        </w:rPr>
        <w:t>метапредметность</w:t>
      </w:r>
      <w:proofErr w:type="spellEnd"/>
      <w:r w:rsidRPr="000C2925">
        <w:rPr>
          <w:rFonts w:ascii="Times New Roman" w:hAnsi="Times New Roman" w:cs="Times New Roman"/>
        </w:rPr>
        <w:t xml:space="preserve"> и </w:t>
      </w:r>
      <w:proofErr w:type="spellStart"/>
      <w:r w:rsidRPr="000C2925">
        <w:rPr>
          <w:rFonts w:ascii="Times New Roman" w:hAnsi="Times New Roman" w:cs="Times New Roman"/>
        </w:rPr>
        <w:t>межпредметность</w:t>
      </w:r>
      <w:proofErr w:type="spellEnd"/>
      <w:r w:rsidRPr="000C2925">
        <w:rPr>
          <w:rFonts w:ascii="Times New Roman" w:hAnsi="Times New Roman" w:cs="Times New Roman"/>
        </w:rPr>
        <w:t>.</w:t>
      </w:r>
    </w:p>
    <w:p w:rsidR="000C2925" w:rsidRPr="000C2925" w:rsidRDefault="000C2925" w:rsidP="000C292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0C2925">
        <w:rPr>
          <w:rFonts w:ascii="Times New Roman" w:hAnsi="Times New Roman" w:cs="Times New Roman"/>
          <w:b/>
          <w:bCs/>
        </w:rPr>
        <w:t>3.Описание места учебного курса «Физика вокруг нас» в учебном плане</w:t>
      </w:r>
    </w:p>
    <w:p w:rsidR="000C2925" w:rsidRPr="000C2925" w:rsidRDefault="000C2925" w:rsidP="000C29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 xml:space="preserve">Программа курса рассчитана на </w:t>
      </w:r>
      <w:r w:rsidR="00A44402">
        <w:rPr>
          <w:rFonts w:ascii="Times New Roman" w:hAnsi="Times New Roman" w:cs="Times New Roman"/>
        </w:rPr>
        <w:t>8 часов</w:t>
      </w:r>
      <w:r w:rsidRPr="000C2925">
        <w:rPr>
          <w:rFonts w:ascii="Times New Roman" w:hAnsi="Times New Roman" w:cs="Times New Roman"/>
        </w:rPr>
        <w:t xml:space="preserve"> (1 раз в неделю в условиях организации внеурочной деятельности ФГОС ООО) и предназначена в качестве курса по выбору естественнонаучного цикла </w:t>
      </w:r>
      <w:proofErr w:type="spellStart"/>
      <w:r w:rsidRPr="000C2925">
        <w:rPr>
          <w:rFonts w:ascii="Times New Roman" w:hAnsi="Times New Roman" w:cs="Times New Roman"/>
        </w:rPr>
        <w:t>общеинтеллектуального</w:t>
      </w:r>
      <w:proofErr w:type="spellEnd"/>
      <w:r w:rsidRPr="000C2925">
        <w:rPr>
          <w:rFonts w:ascii="Times New Roman" w:hAnsi="Times New Roman" w:cs="Times New Roman"/>
        </w:rPr>
        <w:t xml:space="preserve"> направления для обуча</w:t>
      </w:r>
      <w:r>
        <w:rPr>
          <w:rFonts w:ascii="Times New Roman" w:hAnsi="Times New Roman" w:cs="Times New Roman"/>
        </w:rPr>
        <w:t>ю</w:t>
      </w:r>
      <w:r w:rsidRPr="000C2925">
        <w:rPr>
          <w:rFonts w:ascii="Times New Roman" w:hAnsi="Times New Roman" w:cs="Times New Roman"/>
        </w:rPr>
        <w:t xml:space="preserve">щихся </w:t>
      </w:r>
      <w:r>
        <w:rPr>
          <w:rFonts w:ascii="Times New Roman" w:hAnsi="Times New Roman" w:cs="Times New Roman"/>
        </w:rPr>
        <w:t>9</w:t>
      </w:r>
      <w:r w:rsidRPr="000C2925">
        <w:rPr>
          <w:rFonts w:ascii="Times New Roman" w:hAnsi="Times New Roman" w:cs="Times New Roman"/>
        </w:rPr>
        <w:t xml:space="preserve"> классов.</w:t>
      </w:r>
    </w:p>
    <w:p w:rsidR="000C2925" w:rsidRDefault="000C2925" w:rsidP="000C29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 xml:space="preserve">В основе внеурочного курса лежит системно </w:t>
      </w:r>
      <w:proofErr w:type="gramStart"/>
      <w:r w:rsidRPr="000C2925">
        <w:rPr>
          <w:rFonts w:ascii="Times New Roman" w:hAnsi="Times New Roman" w:cs="Times New Roman"/>
        </w:rPr>
        <w:t>-</w:t>
      </w:r>
      <w:proofErr w:type="spellStart"/>
      <w:r w:rsidRPr="000C2925">
        <w:rPr>
          <w:rFonts w:ascii="Times New Roman" w:hAnsi="Times New Roman" w:cs="Times New Roman"/>
        </w:rPr>
        <w:t>д</w:t>
      </w:r>
      <w:proofErr w:type="gramEnd"/>
      <w:r w:rsidRPr="000C2925">
        <w:rPr>
          <w:rFonts w:ascii="Times New Roman" w:hAnsi="Times New Roman" w:cs="Times New Roman"/>
        </w:rPr>
        <w:t>еятельностный</w:t>
      </w:r>
      <w:proofErr w:type="spellEnd"/>
      <w:r w:rsidRPr="000C2925">
        <w:rPr>
          <w:rFonts w:ascii="Times New Roman" w:hAnsi="Times New Roman" w:cs="Times New Roman"/>
        </w:rPr>
        <w:t xml:space="preserve"> подход, который предполагает:</w:t>
      </w:r>
    </w:p>
    <w:p w:rsidR="000C2925" w:rsidRDefault="000C2925" w:rsidP="000C292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>воспитание и развитие качеств личности, отвечающих требованиям информационного общества;</w:t>
      </w:r>
    </w:p>
    <w:p w:rsidR="000C2925" w:rsidRDefault="000C2925" w:rsidP="000C292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 xml:space="preserve">ориентацию на результаты образования как </w:t>
      </w:r>
      <w:proofErr w:type="spellStart"/>
      <w:r w:rsidRPr="000C2925">
        <w:rPr>
          <w:rFonts w:ascii="Times New Roman" w:hAnsi="Times New Roman" w:cs="Times New Roman"/>
        </w:rPr>
        <w:t>системообразующий</w:t>
      </w:r>
      <w:proofErr w:type="spellEnd"/>
      <w:r w:rsidRPr="000C2925">
        <w:rPr>
          <w:rFonts w:ascii="Times New Roman" w:hAnsi="Times New Roman" w:cs="Times New Roman"/>
        </w:rPr>
        <w:t xml:space="preserve">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образования;</w:t>
      </w:r>
    </w:p>
    <w:p w:rsidR="000C2925" w:rsidRDefault="000C2925" w:rsidP="000C292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>учет индивидуальных возрастных и интеллектуальных особенностей обучающихся;</w:t>
      </w:r>
    </w:p>
    <w:p w:rsidR="000C2925" w:rsidRDefault="000C2925" w:rsidP="000C292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 xml:space="preserve">обеспечение преемственности начального общего, основного </w:t>
      </w:r>
      <w:proofErr w:type="spellStart"/>
      <w:r w:rsidRPr="000C2925">
        <w:rPr>
          <w:rFonts w:ascii="Times New Roman" w:hAnsi="Times New Roman" w:cs="Times New Roman"/>
        </w:rPr>
        <w:t>исреднего</w:t>
      </w:r>
      <w:proofErr w:type="spellEnd"/>
      <w:r w:rsidRPr="000C2925">
        <w:rPr>
          <w:rFonts w:ascii="Times New Roman" w:hAnsi="Times New Roman" w:cs="Times New Roman"/>
        </w:rPr>
        <w:t xml:space="preserve"> (полного) общего образования;</w:t>
      </w:r>
    </w:p>
    <w:p w:rsidR="000C2925" w:rsidRDefault="000C2925" w:rsidP="000C292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>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0C2925" w:rsidRPr="000C2925" w:rsidRDefault="000C2925" w:rsidP="000C292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>гарантированность достижения планируемых результатов освоения внеурочного курса,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0C2925" w:rsidRPr="000C2925" w:rsidRDefault="000C2925" w:rsidP="000C292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>Важными </w:t>
      </w:r>
      <w:r w:rsidRPr="000C2925">
        <w:rPr>
          <w:rFonts w:ascii="Times New Roman" w:hAnsi="Times New Roman" w:cs="Times New Roman"/>
          <w:b/>
          <w:bCs/>
        </w:rPr>
        <w:t>формами</w:t>
      </w:r>
      <w:r w:rsidRPr="000C2925">
        <w:rPr>
          <w:rFonts w:ascii="Times New Roman" w:hAnsi="Times New Roman" w:cs="Times New Roman"/>
        </w:rPr>
        <w:t xml:space="preserve"> деятельности учащихся являются:</w:t>
      </w:r>
    </w:p>
    <w:p w:rsidR="000C2925" w:rsidRDefault="000C2925" w:rsidP="000C2925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 xml:space="preserve">развитие практических умений в работе с дополнительными источниками информации: энциклопедиями, справочниками, словарями, научно-популярной литературой для подросткового возраста, ресурсами </w:t>
      </w:r>
      <w:proofErr w:type="spellStart"/>
      <w:r w:rsidRPr="000C2925">
        <w:rPr>
          <w:rFonts w:ascii="Times New Roman" w:hAnsi="Times New Roman" w:cs="Times New Roman"/>
        </w:rPr>
        <w:t>Internet</w:t>
      </w:r>
      <w:proofErr w:type="spellEnd"/>
      <w:r w:rsidRPr="000C2925">
        <w:rPr>
          <w:rFonts w:ascii="Times New Roman" w:hAnsi="Times New Roman" w:cs="Times New Roman"/>
        </w:rPr>
        <w:t xml:space="preserve"> и др.</w:t>
      </w:r>
    </w:p>
    <w:p w:rsidR="000C2925" w:rsidRPr="000C2925" w:rsidRDefault="000C2925" w:rsidP="000C292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>В преподавании курса используются следующие формы работы с учащимися:</w:t>
      </w:r>
    </w:p>
    <w:p w:rsidR="000C2925" w:rsidRPr="000C2925" w:rsidRDefault="000C2925" w:rsidP="000C29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C2925">
        <w:rPr>
          <w:rFonts w:ascii="Times New Roman" w:hAnsi="Times New Roman" w:cs="Times New Roman"/>
        </w:rPr>
        <w:t>работа в малых группах (2-5 человек);</w:t>
      </w:r>
    </w:p>
    <w:p w:rsidR="000C2925" w:rsidRPr="000C2925" w:rsidRDefault="000C2925" w:rsidP="000C29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C2925">
        <w:rPr>
          <w:rFonts w:ascii="Times New Roman" w:hAnsi="Times New Roman" w:cs="Times New Roman"/>
        </w:rPr>
        <w:t>проектная работа;</w:t>
      </w:r>
    </w:p>
    <w:p w:rsidR="000C2925" w:rsidRPr="000C2925" w:rsidRDefault="000C2925" w:rsidP="000C29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C2925">
        <w:rPr>
          <w:rFonts w:ascii="Times New Roman" w:hAnsi="Times New Roman" w:cs="Times New Roman"/>
        </w:rPr>
        <w:t>подготовка сообщений;</w:t>
      </w:r>
    </w:p>
    <w:p w:rsidR="000C2925" w:rsidRDefault="000C2925" w:rsidP="000C29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0C2925">
        <w:rPr>
          <w:rFonts w:ascii="Times New Roman" w:hAnsi="Times New Roman" w:cs="Times New Roman"/>
        </w:rPr>
        <w:t>исследовательская деятельность;</w:t>
      </w:r>
    </w:p>
    <w:p w:rsidR="00644F6A" w:rsidRDefault="00644F6A" w:rsidP="00644F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C2925">
        <w:rPr>
          <w:rFonts w:ascii="Times New Roman" w:hAnsi="Times New Roman" w:cs="Times New Roman"/>
        </w:rPr>
        <w:t xml:space="preserve">информационно-поисковая деятельность; </w:t>
      </w:r>
    </w:p>
    <w:p w:rsidR="00644F6A" w:rsidRDefault="00644F6A" w:rsidP="00644F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C2925">
        <w:rPr>
          <w:rFonts w:ascii="Times New Roman" w:hAnsi="Times New Roman" w:cs="Times New Roman"/>
        </w:rPr>
        <w:t xml:space="preserve">выполнение практических работ; </w:t>
      </w:r>
    </w:p>
    <w:p w:rsidR="00644F6A" w:rsidRDefault="00644F6A" w:rsidP="00644F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C2925">
        <w:rPr>
          <w:rFonts w:ascii="Times New Roman" w:hAnsi="Times New Roman" w:cs="Times New Roman"/>
        </w:rPr>
        <w:t>проведение опытов</w:t>
      </w:r>
      <w:r>
        <w:rPr>
          <w:rFonts w:ascii="Times New Roman" w:hAnsi="Times New Roman" w:cs="Times New Roman"/>
        </w:rPr>
        <w:t>;</w:t>
      </w:r>
    </w:p>
    <w:p w:rsidR="00644F6A" w:rsidRPr="000C2925" w:rsidRDefault="00644F6A" w:rsidP="00644F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презентации. </w:t>
      </w:r>
    </w:p>
    <w:p w:rsidR="00644F6A" w:rsidRPr="000C2925" w:rsidRDefault="00644F6A" w:rsidP="00644F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2925">
        <w:rPr>
          <w:rFonts w:ascii="Times New Roman" w:hAnsi="Times New Roman" w:cs="Times New Roman"/>
        </w:rPr>
        <w:t xml:space="preserve">Содержание программы курса предоставляет широкие возможности для осуществления дифференцированного подхода к </w:t>
      </w:r>
      <w:proofErr w:type="gramStart"/>
      <w:r w:rsidRPr="000C2925">
        <w:rPr>
          <w:rFonts w:ascii="Times New Roman" w:hAnsi="Times New Roman" w:cs="Times New Roman"/>
        </w:rPr>
        <w:t>обучающимся</w:t>
      </w:r>
      <w:proofErr w:type="gramEnd"/>
      <w:r w:rsidRPr="000C2925">
        <w:rPr>
          <w:rFonts w:ascii="Times New Roman" w:hAnsi="Times New Roman" w:cs="Times New Roman"/>
        </w:rPr>
        <w:t xml:space="preserve"> при их обучении, для развития творческих и интеллектуальных способностей, наблюдательности, эмоциональности и логического мышления.</w:t>
      </w:r>
    </w:p>
    <w:p w:rsidR="00644F6A" w:rsidRPr="00644F6A" w:rsidRDefault="00644F6A" w:rsidP="00644F6A">
      <w:pPr>
        <w:jc w:val="center"/>
        <w:rPr>
          <w:rFonts w:ascii="Times New Roman" w:hAnsi="Times New Roman" w:cs="Times New Roman"/>
          <w:b/>
          <w:bCs/>
        </w:rPr>
      </w:pPr>
      <w:r w:rsidRPr="00644F6A">
        <w:rPr>
          <w:rFonts w:ascii="Times New Roman" w:hAnsi="Times New Roman" w:cs="Times New Roman"/>
          <w:b/>
          <w:bCs/>
        </w:rPr>
        <w:t>4. Результаты освоения курса «Физика вокруг нас»</w:t>
      </w:r>
    </w:p>
    <w:p w:rsidR="00644F6A" w:rsidRPr="00644F6A" w:rsidRDefault="00644F6A" w:rsidP="00644F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44F6A">
        <w:rPr>
          <w:rFonts w:ascii="Times New Roman" w:hAnsi="Times New Roman" w:cs="Times New Roman"/>
        </w:rPr>
        <w:t xml:space="preserve">Сформулированные цели реализуются через достижение образовательных результатов. </w:t>
      </w:r>
      <w:proofErr w:type="gramStart"/>
      <w:r w:rsidRPr="00644F6A">
        <w:rPr>
          <w:rFonts w:ascii="Times New Roman" w:hAnsi="Times New Roman" w:cs="Times New Roman"/>
        </w:rPr>
        <w:t xml:space="preserve"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644F6A">
        <w:rPr>
          <w:rFonts w:ascii="Times New Roman" w:hAnsi="Times New Roman" w:cs="Times New Roman"/>
        </w:rPr>
        <w:t>метапредметные</w:t>
      </w:r>
      <w:proofErr w:type="spellEnd"/>
      <w:r w:rsidRPr="00644F6A">
        <w:rPr>
          <w:rFonts w:ascii="Times New Roman" w:hAnsi="Times New Roman" w:cs="Times New Roman"/>
        </w:rPr>
        <w:t xml:space="preserve"> и личностные результаты.</w:t>
      </w:r>
      <w:proofErr w:type="gramEnd"/>
      <w:r w:rsidRPr="00644F6A">
        <w:rPr>
          <w:rFonts w:ascii="Times New Roman" w:hAnsi="Times New Roman" w:cs="Times New Roman"/>
        </w:rPr>
        <w:t xml:space="preserve"> Особенность физики заключается в том, что многие предметные знания и способы деятельности имеют значимость для других предметных областей и формируются при их изучении.</w:t>
      </w:r>
    </w:p>
    <w:p w:rsidR="00644F6A" w:rsidRPr="000C2925" w:rsidRDefault="00644F6A" w:rsidP="000C29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84"/>
        <w:tblW w:w="103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11"/>
        <w:gridCol w:w="4252"/>
        <w:gridCol w:w="2977"/>
      </w:tblGrid>
      <w:tr w:rsidR="00232357" w:rsidRPr="000C2925" w:rsidTr="00232357">
        <w:trPr>
          <w:trHeight w:val="525"/>
        </w:trPr>
        <w:tc>
          <w:tcPr>
            <w:tcW w:w="3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F6A" w:rsidRPr="000C2925" w:rsidRDefault="00644F6A" w:rsidP="00644F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</w:p>
          <w:p w:rsidR="00644F6A" w:rsidRPr="000C2925" w:rsidRDefault="00644F6A" w:rsidP="00644F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результаты</w:t>
            </w:r>
          </w:p>
        </w:tc>
        <w:tc>
          <w:tcPr>
            <w:tcW w:w="42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F6A" w:rsidRPr="000C2925" w:rsidRDefault="00644F6A" w:rsidP="00644F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результаты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F6A" w:rsidRPr="000C2925" w:rsidRDefault="00644F6A" w:rsidP="00644F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</w:tr>
      <w:tr w:rsidR="00232357" w:rsidRPr="000C2925" w:rsidTr="00232357">
        <w:trPr>
          <w:trHeight w:val="3902"/>
        </w:trPr>
        <w:tc>
          <w:tcPr>
            <w:tcW w:w="3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644F6A" w:rsidRPr="000C2925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 Обучающиеся смогут:</w:t>
            </w:r>
          </w:p>
          <w:p w:rsidR="00644F6A" w:rsidRPr="000C2925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1.Развивать любознательность и формировать интерес к изучению природы методами естественных наук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644F6A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Развивать интеллектуальные и творческие способности. </w:t>
            </w:r>
          </w:p>
          <w:p w:rsidR="00644F6A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II </w:t>
            </w:r>
            <w:proofErr w:type="gramStart"/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получат возможность: </w:t>
            </w:r>
          </w:p>
          <w:p w:rsidR="00644F6A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Воспитать ответственное отношение к 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644F6A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Осознать необходимость защиты окружающей среды.</w:t>
            </w:r>
          </w:p>
          <w:p w:rsidR="00644F6A" w:rsidRPr="000C2925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Развивать мотивацию к изучению различных естественных наук.</w:t>
            </w:r>
          </w:p>
        </w:tc>
        <w:tc>
          <w:tcPr>
            <w:tcW w:w="42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644F6A" w:rsidRPr="000C2925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 Обучающиеся научатся:</w:t>
            </w:r>
          </w:p>
          <w:p w:rsidR="00644F6A" w:rsidRPr="000C2925" w:rsidRDefault="00644F6A" w:rsidP="00644F6A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Овладевать способами самоорганизации учебной деятельности:</w:t>
            </w:r>
          </w:p>
          <w:p w:rsidR="00644F6A" w:rsidRPr="000C2925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ставить цели и планировать личную учебную деятельность;</w:t>
            </w:r>
          </w:p>
          <w:p w:rsidR="00644F6A" w:rsidRPr="000C2925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оценивать собственный вклад в деятельность группы;</w:t>
            </w:r>
          </w:p>
          <w:p w:rsidR="00644F6A" w:rsidRPr="000C2925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проводить самооценку уровня личных учебных достижений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44F6A" w:rsidRPr="00644F6A" w:rsidRDefault="00644F6A" w:rsidP="00644F6A">
            <w:pPr>
              <w:pStyle w:val="a4"/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4F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приемы исследовательской деятельности:</w:t>
            </w:r>
          </w:p>
          <w:p w:rsidR="00644F6A" w:rsidRPr="000C2925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формулировать цели учебного исследовани</w:t>
            </w:r>
            <w:proofErr w:type="gramStart"/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я(</w:t>
            </w:r>
            <w:proofErr w:type="gramEnd"/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опыта, наблюдении); б) составлять план, фиксировать результаты, использовать простые измерительные приборы;</w:t>
            </w:r>
          </w:p>
          <w:p w:rsidR="00644F6A" w:rsidRPr="000C2925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формулировать выводы по результатам исследования.</w:t>
            </w:r>
          </w:p>
          <w:p w:rsidR="001A7E5B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II </w:t>
            </w:r>
            <w:proofErr w:type="gramStart"/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щиеся</w:t>
            </w:r>
            <w:proofErr w:type="gramEnd"/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получат возможность научиться:</w:t>
            </w:r>
          </w:p>
          <w:p w:rsidR="00644F6A" w:rsidRPr="001A7E5B" w:rsidRDefault="001A7E5B" w:rsidP="001A7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644F6A" w:rsidRPr="001A7E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приемы работы с информацией, т.е. уметь</w:t>
            </w:r>
            <w:r w:rsidR="000E2C92" w:rsidRPr="001A7E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</w:p>
          <w:p w:rsidR="001A7E5B" w:rsidRPr="000C2925" w:rsidRDefault="001A7E5B" w:rsidP="001A7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а) искать и отбирать источники информации </w:t>
            </w: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(справочные издания на печатной основе, периодические издания, Интернет и т. д.) в соответствии с учебной задачей или реальной жизненной ситуацией;</w:t>
            </w:r>
          </w:p>
          <w:p w:rsidR="001A7E5B" w:rsidRPr="000C2925" w:rsidRDefault="001A7E5B" w:rsidP="001A7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систематизировать информацию;</w:t>
            </w:r>
          </w:p>
          <w:p w:rsidR="001A7E5B" w:rsidRPr="000C2925" w:rsidRDefault="001A7E5B" w:rsidP="001A7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понимать информацию в различной знаковой форме - в виде таблиц, диаграмм, графиков, рисунков и т.д.</w:t>
            </w:r>
          </w:p>
          <w:p w:rsidR="001A7E5B" w:rsidRPr="001A7E5B" w:rsidRDefault="001A7E5B" w:rsidP="001A7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Овладевать опытом межличностной коммуникации, корректным ведением диалога и участием в дискуссии; участвовать в работе группы в соответствии с обозначенной целью.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644F6A" w:rsidRPr="000C2925" w:rsidRDefault="00644F6A" w:rsidP="001A7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I Обучающиеся </w:t>
            </w:r>
            <w:proofErr w:type="spellStart"/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должнынаучиться</w:t>
            </w:r>
            <w:proofErr w:type="spellEnd"/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  <w:p w:rsidR="00644F6A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В </w:t>
            </w:r>
            <w:proofErr w:type="spellStart"/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ценностно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риентационной сфере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</w:t>
            </w: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формироватьпредставление</w:t>
            </w:r>
            <w:proofErr w:type="spellEnd"/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 одном из важнейших способов познания человеком окружающего мира. </w:t>
            </w:r>
          </w:p>
          <w:p w:rsidR="00644F6A" w:rsidRPr="000C2925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Формировать элементарные исследовательские умения.</w:t>
            </w:r>
          </w:p>
          <w:p w:rsidR="00644F6A" w:rsidRPr="000C2925" w:rsidRDefault="00644F6A" w:rsidP="00644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II </w:t>
            </w:r>
            <w:proofErr w:type="gramStart"/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0C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получат возможность:</w:t>
            </w:r>
          </w:p>
          <w:p w:rsidR="000E2C92" w:rsidRPr="000C2925" w:rsidRDefault="00644F6A" w:rsidP="000E2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Применять полученные знания и умения: а) для решения практических задач в </w:t>
            </w:r>
            <w:proofErr w:type="spellStart"/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повседневной</w:t>
            </w:r>
            <w:r w:rsidR="000E2C92"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жизни</w:t>
            </w:r>
            <w:proofErr w:type="spellEnd"/>
            <w:r w:rsidR="000E2C92"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644F6A" w:rsidRPr="000C2925" w:rsidRDefault="000E2C92" w:rsidP="000E2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2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для осознанного соблюдения норм и правил безопасного поведения в природной и социальной среде.</w:t>
            </w:r>
          </w:p>
        </w:tc>
      </w:tr>
    </w:tbl>
    <w:p w:rsidR="000C2925" w:rsidRPr="000C2925" w:rsidRDefault="000C2925" w:rsidP="000C29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47DC" w:rsidRDefault="000847DC" w:rsidP="000847DC">
      <w:pPr>
        <w:jc w:val="both"/>
        <w:rPr>
          <w:b/>
          <w:bCs/>
        </w:rPr>
      </w:pPr>
    </w:p>
    <w:p w:rsidR="00986B4A" w:rsidRDefault="00986B4A" w:rsidP="00847F16">
      <w:pPr>
        <w:spacing w:before="100" w:beforeAutospacing="1" w:after="100" w:afterAutospacing="1"/>
        <w:ind w:left="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47F16" w:rsidRDefault="00847F16" w:rsidP="00847F16">
      <w:pPr>
        <w:spacing w:before="100" w:beforeAutospacing="1" w:after="100" w:afterAutospacing="1"/>
        <w:ind w:left="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Календарно 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-т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>ематический план</w:t>
      </w:r>
    </w:p>
    <w:tbl>
      <w:tblPr>
        <w:tblW w:w="105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8"/>
        <w:gridCol w:w="1134"/>
        <w:gridCol w:w="992"/>
        <w:gridCol w:w="1844"/>
        <w:gridCol w:w="2978"/>
        <w:gridCol w:w="21"/>
      </w:tblGrid>
      <w:tr w:rsidR="00847F16" w:rsidTr="00986B4A">
        <w:trPr>
          <w:gridAfter w:val="1"/>
          <w:wAfter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16" w:rsidRDefault="00847F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16" w:rsidRDefault="00847F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16" w:rsidRDefault="00847F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16" w:rsidRDefault="00847F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Корректировка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16" w:rsidRDefault="00847F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Формы контроля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16" w:rsidRDefault="00847F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результаты</w:t>
            </w:r>
          </w:p>
        </w:tc>
      </w:tr>
      <w:tr w:rsidR="00847F16" w:rsidTr="00986B4A">
        <w:tc>
          <w:tcPr>
            <w:tcW w:w="10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986B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Введение 1</w:t>
            </w:r>
            <w:r w:rsidR="00847F16">
              <w:rPr>
                <w:rFonts w:ascii="Times New Roman" w:hAnsi="Times New Roman" w:cs="Times New Roman"/>
                <w:b/>
                <w:color w:val="000000"/>
              </w:rPr>
              <w:t xml:space="preserve"> ч.</w:t>
            </w:r>
          </w:p>
        </w:tc>
      </w:tr>
      <w:tr w:rsidR="00847F16" w:rsidTr="00986B4A">
        <w:trPr>
          <w:gridAfter w:val="1"/>
          <w:wAfter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единиц, понятие о прямых и косвенных измерениях.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Рассказ, беседа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</w:tr>
      <w:tr w:rsidR="00847F16" w:rsidTr="00986B4A">
        <w:tc>
          <w:tcPr>
            <w:tcW w:w="10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A444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Механические явления 3</w:t>
            </w:r>
            <w:r w:rsidR="00847F16">
              <w:rPr>
                <w:rFonts w:ascii="Times New Roman" w:hAnsi="Times New Roman" w:cs="Times New Roman"/>
                <w:b/>
                <w:color w:val="000000"/>
              </w:rPr>
              <w:t xml:space="preserve"> ч.</w:t>
            </w:r>
          </w:p>
        </w:tc>
      </w:tr>
      <w:tr w:rsidR="00847F16" w:rsidTr="00986B4A">
        <w:trPr>
          <w:gridAfter w:val="1"/>
          <w:wAfter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986B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Масса, плотность.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зависимость между массой и плотностью.</w:t>
            </w:r>
          </w:p>
        </w:tc>
      </w:tr>
      <w:tr w:rsidR="00847F16" w:rsidTr="00986B4A">
        <w:trPr>
          <w:gridAfter w:val="1"/>
          <w:wAfter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A4440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Сила Архимеда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Умеют применять полученные знания для объяснения и решения практических задач.</w:t>
            </w:r>
          </w:p>
        </w:tc>
      </w:tr>
      <w:tr w:rsidR="00847F16" w:rsidTr="00986B4A">
        <w:trPr>
          <w:gridAfter w:val="1"/>
          <w:wAfter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A4440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Колебательное движение. Период колебаний, частота.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Словесный, наглядный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Овладевают способом выполнения расчётов для нахождения неизвестной величины.</w:t>
            </w:r>
          </w:p>
        </w:tc>
      </w:tr>
      <w:tr w:rsidR="00847F16" w:rsidTr="00986B4A">
        <w:tc>
          <w:tcPr>
            <w:tcW w:w="10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4A" w:rsidRDefault="00986B4A" w:rsidP="00986B4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47F16" w:rsidRDefault="00A444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Тепловые явления 2</w:t>
            </w:r>
            <w:r w:rsidR="00847F16">
              <w:rPr>
                <w:rFonts w:ascii="Times New Roman" w:hAnsi="Times New Roman" w:cs="Times New Roman"/>
                <w:b/>
                <w:color w:val="000000"/>
              </w:rPr>
              <w:t xml:space="preserve"> ч.</w:t>
            </w:r>
          </w:p>
        </w:tc>
      </w:tr>
      <w:tr w:rsidR="00847F16" w:rsidTr="00986B4A">
        <w:trPr>
          <w:gridAfter w:val="1"/>
          <w:wAfter w:w="21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A4440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Температура.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Изучение правил пользования жидкостным термометром.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Беседа, работа со справочной литературой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Выясняют факторы зависимости скорости теплообмена от  разности  температур.</w:t>
            </w:r>
          </w:p>
        </w:tc>
      </w:tr>
      <w:tr w:rsidR="00847F16" w:rsidTr="00986B4A">
        <w:trPr>
          <w:gridAfter w:val="1"/>
          <w:wAfter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A4440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методы измерения удельной теплоемкости вещества.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словесный, работа с дополнительной литературой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tabs>
                <w:tab w:val="left" w:pos="319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Составляют план и определяют последовательность действий, решают поставленную задачу.</w:t>
            </w:r>
          </w:p>
        </w:tc>
      </w:tr>
      <w:tr w:rsidR="00847F16" w:rsidTr="00986B4A">
        <w:tc>
          <w:tcPr>
            <w:tcW w:w="10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A444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Электрические явления 2</w:t>
            </w:r>
            <w:r w:rsidR="00847F16">
              <w:rPr>
                <w:rFonts w:ascii="Times New Roman" w:hAnsi="Times New Roman" w:cs="Times New Roman"/>
                <w:b/>
                <w:color w:val="000000"/>
              </w:rPr>
              <w:t xml:space="preserve"> ч.</w:t>
            </w:r>
          </w:p>
        </w:tc>
      </w:tr>
      <w:tr w:rsidR="00847F16" w:rsidTr="00986B4A">
        <w:trPr>
          <w:gridAfter w:val="1"/>
          <w:wAfter w:w="21" w:type="dxa"/>
          <w:trHeight w:val="1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A4440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Сила тока, напряжение.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Исследование зависимости силы тока, возникающей в проводнике, от напряжения на концах проводника.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самостоятельная работа в парах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Измеряют силу тока в электрической цепи, знают и выполняют правила безопасности при работе с источниками электрическог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 тока.</w:t>
            </w:r>
          </w:p>
        </w:tc>
      </w:tr>
      <w:tr w:rsidR="00847F16" w:rsidTr="00986B4A">
        <w:trPr>
          <w:gridAfter w:val="1"/>
          <w:wAfter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A4440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соединений.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Экспериментальная проверка правила для электрического напряжения при последовательном соединении двух проводников.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Практический, словесный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16" w:rsidRDefault="00847F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составляют схемы и собирают цепи с последовательным соединением элементов.</w:t>
            </w:r>
          </w:p>
        </w:tc>
      </w:tr>
      <w:tr w:rsidR="00986B4A" w:rsidTr="00F77806">
        <w:trPr>
          <w:gridAfter w:val="1"/>
          <w:wAfter w:w="21" w:type="dxa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4A" w:rsidRDefault="00A4440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ИТОГО 8</w:t>
            </w:r>
            <w:r w:rsidR="00986B4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4A" w:rsidRDefault="00986B4A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4A" w:rsidRDefault="00986B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4A" w:rsidRDefault="00986B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4A" w:rsidRDefault="00986B4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7F16" w:rsidRPr="000E00EE" w:rsidRDefault="00847F16" w:rsidP="000847DC">
      <w:pPr>
        <w:jc w:val="both"/>
        <w:rPr>
          <w:b/>
          <w:bCs/>
        </w:rPr>
      </w:pPr>
    </w:p>
    <w:p w:rsidR="00986B4A" w:rsidRDefault="00986B4A" w:rsidP="00847F1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</w:rPr>
      </w:pPr>
    </w:p>
    <w:p w:rsidR="00986B4A" w:rsidRDefault="00986B4A" w:rsidP="00847F1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</w:rPr>
      </w:pPr>
    </w:p>
    <w:p w:rsidR="00FB70B5" w:rsidRPr="000C2925" w:rsidRDefault="00FB70B5" w:rsidP="000C2925">
      <w:pPr>
        <w:rPr>
          <w:rFonts w:ascii="Times New Roman" w:hAnsi="Times New Roman" w:cs="Times New Roman"/>
        </w:rPr>
      </w:pPr>
    </w:p>
    <w:sectPr w:rsidR="00FB70B5" w:rsidRPr="000C2925" w:rsidSect="0038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CBC"/>
    <w:multiLevelType w:val="multilevel"/>
    <w:tmpl w:val="2D08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06128"/>
    <w:multiLevelType w:val="multilevel"/>
    <w:tmpl w:val="1F06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20D97"/>
    <w:multiLevelType w:val="multilevel"/>
    <w:tmpl w:val="FCDE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E70B3"/>
    <w:multiLevelType w:val="multilevel"/>
    <w:tmpl w:val="A042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05495"/>
    <w:multiLevelType w:val="multilevel"/>
    <w:tmpl w:val="4D0C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F0750"/>
    <w:multiLevelType w:val="multilevel"/>
    <w:tmpl w:val="8EF6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21AA1"/>
    <w:multiLevelType w:val="hybridMultilevel"/>
    <w:tmpl w:val="831C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57CC6"/>
    <w:multiLevelType w:val="hybridMultilevel"/>
    <w:tmpl w:val="30F0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D21B5"/>
    <w:multiLevelType w:val="hybridMultilevel"/>
    <w:tmpl w:val="0F3E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A28C2"/>
    <w:multiLevelType w:val="multilevel"/>
    <w:tmpl w:val="AE36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143557"/>
    <w:multiLevelType w:val="multilevel"/>
    <w:tmpl w:val="04A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E6A1F"/>
    <w:multiLevelType w:val="hybridMultilevel"/>
    <w:tmpl w:val="E1D09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1D8"/>
    <w:rsid w:val="000847DC"/>
    <w:rsid w:val="000C2925"/>
    <w:rsid w:val="000E2C92"/>
    <w:rsid w:val="001A7E5B"/>
    <w:rsid w:val="00232357"/>
    <w:rsid w:val="00295DD5"/>
    <w:rsid w:val="00381AC4"/>
    <w:rsid w:val="00493523"/>
    <w:rsid w:val="00644F6A"/>
    <w:rsid w:val="00847F16"/>
    <w:rsid w:val="009011D8"/>
    <w:rsid w:val="00986B4A"/>
    <w:rsid w:val="00A44402"/>
    <w:rsid w:val="00AE6FE2"/>
    <w:rsid w:val="00CD6B23"/>
    <w:rsid w:val="00D12382"/>
    <w:rsid w:val="00FB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2925"/>
    <w:pPr>
      <w:ind w:left="720"/>
      <w:contextualSpacing/>
    </w:pPr>
  </w:style>
  <w:style w:type="table" w:styleId="a5">
    <w:name w:val="Table Grid"/>
    <w:basedOn w:val="a1"/>
    <w:uiPriority w:val="59"/>
    <w:rsid w:val="000847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Сусанна Козьякова</dc:creator>
  <cp:keywords/>
  <dc:description/>
  <cp:lastModifiedBy>Dom</cp:lastModifiedBy>
  <cp:revision>14</cp:revision>
  <cp:lastPrinted>2019-08-06T08:53:00Z</cp:lastPrinted>
  <dcterms:created xsi:type="dcterms:W3CDTF">2019-07-31T13:45:00Z</dcterms:created>
  <dcterms:modified xsi:type="dcterms:W3CDTF">2022-09-17T17:31:00Z</dcterms:modified>
</cp:coreProperties>
</file>