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59"/>
        <w:ind w:left="3684" w:right="2863"/>
        <w:jc w:val="center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</w:t>
      </w:r>
    </w:p>
    <w:p>
      <w:pPr>
        <w:pStyle w:val="BodyText"/>
        <w:spacing w:line="321" w:lineRule="exact" w:before="1"/>
        <w:ind w:left="3684" w:right="2853"/>
        <w:jc w:val="center"/>
      </w:pPr>
      <w:r>
        <w:rPr/>
        <w:t>(для</w:t>
      </w:r>
      <w:r>
        <w:rPr>
          <w:spacing w:val="-6"/>
        </w:rPr>
        <w:t> </w:t>
      </w:r>
      <w:r>
        <w:rPr/>
        <w:t>5-9</w:t>
      </w:r>
      <w:r>
        <w:rPr>
          <w:spacing w:val="-2"/>
        </w:rPr>
        <w:t> </w:t>
      </w:r>
      <w:r>
        <w:rPr/>
        <w:t>классов)</w:t>
      </w:r>
    </w:p>
    <w:p>
      <w:pPr>
        <w:pStyle w:val="BodyText"/>
        <w:spacing w:line="321" w:lineRule="exact" w:before="0"/>
        <w:ind w:left="323"/>
        <w:jc w:val="both"/>
      </w:pPr>
      <w:r>
        <w:rPr/>
        <w:t>Рабочая</w:t>
      </w:r>
      <w:r>
        <w:rPr>
          <w:spacing w:val="37"/>
        </w:rPr>
        <w:t> </w:t>
      </w:r>
      <w:r>
        <w:rPr/>
        <w:t>программа</w:t>
      </w:r>
      <w:r>
        <w:rPr>
          <w:spacing w:val="35"/>
        </w:rPr>
        <w:t> </w:t>
      </w:r>
      <w:r>
        <w:rPr/>
        <w:t>по</w:t>
      </w:r>
      <w:r>
        <w:rPr>
          <w:spacing w:val="47"/>
        </w:rPr>
        <w:t> </w:t>
      </w:r>
      <w:r>
        <w:rPr/>
        <w:t>учебному</w:t>
      </w:r>
      <w:r>
        <w:rPr>
          <w:spacing w:val="32"/>
        </w:rPr>
        <w:t> </w:t>
      </w:r>
      <w:r>
        <w:rPr/>
        <w:t>предмету</w:t>
      </w:r>
      <w:r>
        <w:rPr>
          <w:spacing w:val="32"/>
        </w:rPr>
        <w:t> </w:t>
      </w:r>
      <w:r>
        <w:rPr/>
        <w:t>«Русский</w:t>
      </w:r>
      <w:r>
        <w:rPr>
          <w:spacing w:val="45"/>
        </w:rPr>
        <w:t> </w:t>
      </w:r>
      <w:r>
        <w:rPr/>
        <w:t>язык»</w:t>
      </w:r>
      <w:r>
        <w:rPr>
          <w:spacing w:val="36"/>
        </w:rPr>
        <w:t> </w:t>
      </w:r>
      <w:r>
        <w:rPr/>
        <w:t>(предметная</w:t>
      </w:r>
      <w:r>
        <w:rPr>
          <w:spacing w:val="45"/>
        </w:rPr>
        <w:t> </w:t>
      </w:r>
      <w:r>
        <w:rPr/>
        <w:t>область</w:t>
      </w:r>
    </w:p>
    <w:p>
      <w:pPr>
        <w:pStyle w:val="BodyText"/>
        <w:spacing w:line="276" w:lineRule="auto" w:before="47"/>
        <w:ind w:left="107" w:right="118"/>
        <w:jc w:val="both"/>
      </w:pP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литература»)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пояснительную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-67"/>
        </w:rPr>
        <w:t> </w:t>
      </w:r>
      <w:r>
        <w:rPr/>
        <w:t>тематическое планирование. Программа по русскому языку на уровне основного</w:t>
      </w:r>
      <w:r>
        <w:rPr>
          <w:spacing w:val="1"/>
        </w:rPr>
        <w:t> </w:t>
      </w:r>
      <w:r>
        <w:rPr/>
        <w:t>общего образования подготовлена на основе ФГОС ООО, ФОП ООО, Концепции</w:t>
      </w:r>
      <w:r>
        <w:rPr>
          <w:spacing w:val="1"/>
        </w:rPr>
        <w:t> </w:t>
      </w:r>
      <w:r>
        <w:rPr/>
        <w:t>преподавания русского языка и литературы в Российской Федерации (утверждена</w:t>
      </w:r>
      <w:r>
        <w:rPr>
          <w:spacing w:val="1"/>
        </w:rPr>
        <w:t> </w:t>
      </w:r>
      <w:r>
        <w:rPr/>
        <w:t>распоряжением Правительства Российской Федерации от 9 апреля 2016 г № 637-р),</w:t>
      </w:r>
      <w:r>
        <w:rPr>
          <w:spacing w:val="1"/>
        </w:rPr>
        <w:t> </w:t>
      </w:r>
      <w:r>
        <w:rPr/>
        <w:t>федеральной рабочей программы воспитания, с учётом распределённых по классам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основного</w:t>
      </w:r>
      <w:r>
        <w:rPr>
          <w:spacing w:val="4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76" w:lineRule="auto" w:before="4"/>
        <w:ind w:left="107" w:right="117" w:firstLine="216"/>
        <w:jc w:val="both"/>
      </w:pPr>
      <w:r>
        <w:rPr/>
        <w:t>Пояснительная записка отражает общие цели и задачи изучения русского языка,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отбору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обязательного</w:t>
      </w:r>
      <w:r>
        <w:rPr>
          <w:spacing w:val="71"/>
        </w:rPr>
        <w:t> </w:t>
      </w:r>
      <w:r>
        <w:rPr/>
        <w:t>изучения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 классе на уровне основного общего образования. Планируемые 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 языку включают</w:t>
      </w:r>
      <w:r>
        <w:rPr>
          <w:spacing w:val="1"/>
        </w:rPr>
        <w:t> </w:t>
      </w:r>
      <w:r>
        <w:rPr/>
        <w:t>личностные, метапредметные</w:t>
      </w:r>
      <w:r>
        <w:rPr>
          <w:spacing w:val="1"/>
        </w:rPr>
        <w:t> </w:t>
      </w:r>
      <w:r>
        <w:rPr/>
        <w:t>результаты за весь период обучения на уровне основного общего образования, а</w:t>
      </w:r>
      <w:r>
        <w:rPr>
          <w:spacing w:val="1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предметные</w:t>
      </w:r>
      <w:r>
        <w:rPr>
          <w:spacing w:val="-2"/>
        </w:rPr>
        <w:t> </w:t>
      </w:r>
      <w:r>
        <w:rPr/>
        <w:t>достижения обучающегося</w:t>
      </w:r>
      <w:r>
        <w:rPr>
          <w:spacing w:val="5"/>
        </w:rPr>
        <w:t> </w:t>
      </w:r>
      <w:r>
        <w:rPr/>
        <w:t>за</w:t>
      </w:r>
      <w:r>
        <w:rPr>
          <w:spacing w:val="-4"/>
        </w:rPr>
        <w:t> </w:t>
      </w:r>
      <w:r>
        <w:rPr/>
        <w:t>каждый год</w:t>
      </w:r>
      <w:r>
        <w:rPr>
          <w:spacing w:val="-6"/>
        </w:rPr>
        <w:t> </w:t>
      </w:r>
      <w:r>
        <w:rPr/>
        <w:t>обучения.</w:t>
      </w:r>
    </w:p>
    <w:p>
      <w:pPr>
        <w:pStyle w:val="BodyText"/>
        <w:spacing w:line="276" w:lineRule="auto" w:before="0"/>
        <w:ind w:left="107" w:right="114" w:firstLine="216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изучения. Общее число часов, рекомендованных для изучения русского языка, -782</w:t>
      </w:r>
      <w:r>
        <w:rPr>
          <w:spacing w:val="1"/>
        </w:rPr>
        <w:t> </w:t>
      </w:r>
      <w:r>
        <w:rPr/>
        <w:t>часа: в 5 классе – 170 часов (5 часов в неделю), в 6 классе – 204 часа (6 часов в</w:t>
      </w:r>
      <w:r>
        <w:rPr>
          <w:spacing w:val="1"/>
        </w:rPr>
        <w:t> </w:t>
      </w:r>
      <w:r>
        <w:rPr/>
        <w:t>неделю), в 7 классе    170 часов (4 часа в неделю по учебному плану, 1 час добавлен</w:t>
      </w:r>
      <w:r>
        <w:rPr>
          <w:spacing w:val="1"/>
        </w:rPr>
        <w:t> </w:t>
      </w:r>
      <w:r>
        <w:rPr/>
        <w:t>из части, формируемой участниками образовательных отношений), в 8 классе – 136</w:t>
      </w:r>
      <w:r>
        <w:rPr>
          <w:spacing w:val="1"/>
        </w:rPr>
        <w:t> </w:t>
      </w:r>
      <w:r>
        <w:rPr/>
        <w:t>часов (3 часа в неделю по учебному плану, 1 час добавлен из части, 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образовательных отношений),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9</w:t>
      </w:r>
      <w:r>
        <w:rPr>
          <w:spacing w:val="-4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102</w:t>
      </w:r>
      <w:r>
        <w:rPr>
          <w:spacing w:val="-5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(3</w:t>
      </w:r>
      <w:r>
        <w:rPr>
          <w:spacing w:val="-5"/>
        </w:rPr>
        <w:t> </w:t>
      </w:r>
      <w:r>
        <w:rPr/>
        <w:t>часа в</w:t>
      </w:r>
      <w:r>
        <w:rPr>
          <w:spacing w:val="-7"/>
        </w:rPr>
        <w:t> </w:t>
      </w:r>
      <w:r>
        <w:rPr/>
        <w:t>неделю).</w:t>
      </w:r>
    </w:p>
    <w:p>
      <w:pPr>
        <w:pStyle w:val="BodyText"/>
        <w:spacing w:before="0"/>
        <w:ind w:left="107"/>
      </w:pPr>
      <w:r>
        <w:rPr/>
        <w:t>Учебники: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50" w:after="0"/>
        <w:ind w:left="467" w:right="0" w:hanging="361"/>
        <w:jc w:val="left"/>
        <w:rPr>
          <w:sz w:val="28"/>
        </w:rPr>
      </w:pPr>
      <w:r>
        <w:rPr>
          <w:sz w:val="28"/>
        </w:rPr>
        <w:t>М.Т.</w:t>
      </w:r>
      <w:r>
        <w:rPr>
          <w:spacing w:val="8"/>
          <w:sz w:val="28"/>
        </w:rPr>
        <w:t> </w:t>
      </w:r>
      <w:r>
        <w:rPr>
          <w:sz w:val="28"/>
        </w:rPr>
        <w:t>Баранов,</w:t>
      </w:r>
      <w:r>
        <w:rPr>
          <w:spacing w:val="8"/>
          <w:sz w:val="28"/>
        </w:rPr>
        <w:t> </w:t>
      </w:r>
      <w:r>
        <w:rPr>
          <w:sz w:val="28"/>
        </w:rPr>
        <w:t>Т.А.</w:t>
      </w:r>
      <w:r>
        <w:rPr>
          <w:spacing w:val="10"/>
          <w:sz w:val="28"/>
        </w:rPr>
        <w:t> </w:t>
      </w:r>
      <w:r>
        <w:rPr>
          <w:sz w:val="28"/>
        </w:rPr>
        <w:t>Ладыженская,</w:t>
      </w:r>
      <w:r>
        <w:rPr>
          <w:spacing w:val="9"/>
          <w:sz w:val="28"/>
        </w:rPr>
        <w:t> </w:t>
      </w:r>
      <w:r>
        <w:rPr>
          <w:sz w:val="28"/>
        </w:rPr>
        <w:t>Л.А.</w:t>
      </w:r>
      <w:r>
        <w:rPr>
          <w:spacing w:val="19"/>
          <w:sz w:val="28"/>
        </w:rPr>
        <w:t> </w:t>
      </w:r>
      <w:r>
        <w:rPr>
          <w:sz w:val="28"/>
        </w:rPr>
        <w:t>Тростенцова,</w:t>
      </w:r>
      <w:r>
        <w:rPr>
          <w:spacing w:val="10"/>
          <w:sz w:val="28"/>
        </w:rPr>
        <w:t> </w:t>
      </w:r>
      <w:r>
        <w:rPr>
          <w:sz w:val="28"/>
        </w:rPr>
        <w:t>Л.Т.</w:t>
      </w:r>
      <w:r>
        <w:rPr>
          <w:spacing w:val="8"/>
          <w:sz w:val="28"/>
        </w:rPr>
        <w:t> </w:t>
      </w:r>
      <w:r>
        <w:rPr>
          <w:sz w:val="28"/>
        </w:rPr>
        <w:t>Григорян</w:t>
      </w:r>
      <w:r>
        <w:rPr>
          <w:spacing w:val="15"/>
          <w:sz w:val="28"/>
        </w:rPr>
        <w:t> </w:t>
      </w:r>
      <w:r>
        <w:rPr>
          <w:sz w:val="28"/>
        </w:rPr>
        <w:t>И.И.,</w:t>
      </w:r>
    </w:p>
    <w:p>
      <w:pPr>
        <w:pStyle w:val="BodyText"/>
        <w:spacing w:line="276" w:lineRule="auto"/>
        <w:ind w:right="126"/>
      </w:pPr>
      <w:r>
        <w:rPr/>
        <w:t>Кулибаба,Н.В. Ладыженская. Русский язык. 5 кл. в 2-х частях. - М.: Просвещение,</w:t>
      </w:r>
      <w:r>
        <w:rPr>
          <w:spacing w:val="-67"/>
        </w:rPr>
        <w:t> </w:t>
      </w:r>
      <w:r>
        <w:rPr/>
        <w:t>2023.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47" w:after="0"/>
        <w:ind w:left="467" w:right="0" w:hanging="361"/>
        <w:jc w:val="left"/>
        <w:rPr>
          <w:sz w:val="28"/>
        </w:rPr>
      </w:pPr>
      <w:r>
        <w:rPr>
          <w:sz w:val="28"/>
        </w:rPr>
        <w:t>М.Т.</w:t>
      </w:r>
      <w:r>
        <w:rPr>
          <w:spacing w:val="7"/>
          <w:sz w:val="28"/>
        </w:rPr>
        <w:t> </w:t>
      </w:r>
      <w:r>
        <w:rPr>
          <w:sz w:val="28"/>
        </w:rPr>
        <w:t>Баранов,</w:t>
      </w:r>
      <w:r>
        <w:rPr>
          <w:spacing w:val="8"/>
          <w:sz w:val="28"/>
        </w:rPr>
        <w:t> </w:t>
      </w:r>
      <w:r>
        <w:rPr>
          <w:sz w:val="28"/>
        </w:rPr>
        <w:t>Т.А.</w:t>
      </w:r>
      <w:r>
        <w:rPr>
          <w:spacing w:val="10"/>
          <w:sz w:val="28"/>
        </w:rPr>
        <w:t> </w:t>
      </w:r>
      <w:r>
        <w:rPr>
          <w:sz w:val="28"/>
        </w:rPr>
        <w:t>Ладыженская,</w:t>
      </w:r>
      <w:r>
        <w:rPr>
          <w:spacing w:val="9"/>
          <w:sz w:val="28"/>
        </w:rPr>
        <w:t> </w:t>
      </w:r>
      <w:r>
        <w:rPr>
          <w:sz w:val="28"/>
        </w:rPr>
        <w:t>Л.А.</w:t>
      </w:r>
      <w:r>
        <w:rPr>
          <w:spacing w:val="19"/>
          <w:sz w:val="28"/>
        </w:rPr>
        <w:t> </w:t>
      </w:r>
      <w:r>
        <w:rPr>
          <w:sz w:val="28"/>
        </w:rPr>
        <w:t>Тростенцова,</w:t>
      </w:r>
      <w:r>
        <w:rPr>
          <w:spacing w:val="11"/>
          <w:sz w:val="28"/>
        </w:rPr>
        <w:t> </w:t>
      </w:r>
      <w:r>
        <w:rPr>
          <w:sz w:val="28"/>
        </w:rPr>
        <w:t>Л.Т.</w:t>
      </w:r>
      <w:r>
        <w:rPr>
          <w:spacing w:val="8"/>
          <w:sz w:val="28"/>
        </w:rPr>
        <w:t> </w:t>
      </w:r>
      <w:r>
        <w:rPr>
          <w:sz w:val="28"/>
        </w:rPr>
        <w:t>Григорян</w:t>
      </w:r>
      <w:r>
        <w:rPr>
          <w:spacing w:val="14"/>
          <w:sz w:val="28"/>
        </w:rPr>
        <w:t> </w:t>
      </w:r>
      <w:r>
        <w:rPr>
          <w:sz w:val="28"/>
        </w:rPr>
        <w:t>И.И.,</w:t>
      </w:r>
    </w:p>
    <w:p>
      <w:pPr>
        <w:pStyle w:val="BodyText"/>
        <w:spacing w:line="278" w:lineRule="auto"/>
        <w:ind w:right="126"/>
      </w:pPr>
      <w:r>
        <w:rPr/>
        <w:t>Кулибаба,Н.В. Ладыженская. Русский язык. 6 кл. в 2-х частях. - М.: Просвещение,</w:t>
      </w:r>
      <w:r>
        <w:rPr>
          <w:spacing w:val="-67"/>
        </w:rPr>
        <w:t> </w:t>
      </w:r>
      <w:r>
        <w:rPr/>
        <w:t>2023.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76" w:lineRule="auto" w:before="40" w:after="0"/>
        <w:ind w:left="467" w:right="154" w:hanging="360"/>
        <w:jc w:val="left"/>
        <w:rPr>
          <w:sz w:val="28"/>
        </w:rPr>
      </w:pPr>
      <w:r>
        <w:rPr>
          <w:sz w:val="28"/>
        </w:rPr>
        <w:t>Баранов М.Т., Ладыженская Т.А., Тростенцова Л.А., Ладыженская Н.В., Григорян</w:t>
      </w:r>
      <w:r>
        <w:rPr>
          <w:spacing w:val="-67"/>
          <w:sz w:val="28"/>
        </w:rPr>
        <w:t> </w:t>
      </w:r>
      <w:r>
        <w:rPr>
          <w:sz w:val="28"/>
        </w:rPr>
        <w:t>Л.Т.,</w:t>
      </w:r>
      <w:r>
        <w:rPr>
          <w:spacing w:val="-3"/>
          <w:sz w:val="28"/>
        </w:rPr>
        <w:t> </w:t>
      </w:r>
      <w:r>
        <w:rPr>
          <w:sz w:val="28"/>
        </w:rPr>
        <w:t>Александрова</w:t>
      </w:r>
      <w:r>
        <w:rPr>
          <w:spacing w:val="-9"/>
          <w:sz w:val="28"/>
        </w:rPr>
        <w:t> </w:t>
      </w:r>
      <w:r>
        <w:rPr>
          <w:sz w:val="28"/>
        </w:rPr>
        <w:t>О.М.,</w:t>
      </w:r>
      <w:r>
        <w:rPr>
          <w:spacing w:val="-2"/>
          <w:sz w:val="28"/>
        </w:rPr>
        <w:t> </w:t>
      </w:r>
      <w:r>
        <w:rPr>
          <w:sz w:val="28"/>
        </w:rPr>
        <w:t>Дейкина</w:t>
      </w:r>
      <w:r>
        <w:rPr>
          <w:spacing w:val="-1"/>
          <w:sz w:val="28"/>
        </w:rPr>
        <w:t> </w:t>
      </w:r>
      <w:r>
        <w:rPr>
          <w:sz w:val="28"/>
        </w:rPr>
        <w:t>А.Д.,</w:t>
      </w:r>
      <w:r>
        <w:rPr>
          <w:spacing w:val="-8"/>
          <w:sz w:val="28"/>
        </w:rPr>
        <w:t> </w:t>
      </w:r>
      <w:r>
        <w:rPr>
          <w:sz w:val="28"/>
        </w:rPr>
        <w:t>Кулибаба</w:t>
      </w:r>
      <w:r>
        <w:rPr>
          <w:spacing w:val="-1"/>
          <w:sz w:val="28"/>
        </w:rPr>
        <w:t> </w:t>
      </w:r>
      <w:r>
        <w:rPr>
          <w:sz w:val="28"/>
        </w:rPr>
        <w:t>И.И.</w:t>
      </w:r>
      <w:r>
        <w:rPr>
          <w:spacing w:val="-3"/>
          <w:sz w:val="28"/>
        </w:rPr>
        <w:t> </w:t>
      </w:r>
      <w:r>
        <w:rPr>
          <w:sz w:val="28"/>
        </w:rPr>
        <w:t>Русский</w:t>
      </w:r>
      <w:r>
        <w:rPr>
          <w:spacing w:val="-5"/>
          <w:sz w:val="28"/>
        </w:rPr>
        <w:t> </w:t>
      </w:r>
      <w:r>
        <w:rPr>
          <w:sz w:val="28"/>
        </w:rPr>
        <w:t>язык,</w:t>
      </w:r>
      <w:r>
        <w:rPr>
          <w:spacing w:val="-6"/>
          <w:sz w:val="28"/>
        </w:rPr>
        <w:t> </w:t>
      </w:r>
      <w:r>
        <w:rPr>
          <w:sz w:val="28"/>
        </w:rPr>
        <w:t>7кл.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2-х</w:t>
      </w:r>
    </w:p>
    <w:p>
      <w:pPr>
        <w:pStyle w:val="BodyText"/>
        <w:spacing w:before="2"/>
      </w:pPr>
      <w:r>
        <w:rPr/>
        <w:t>частях.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М.:</w:t>
      </w:r>
      <w:r>
        <w:rPr>
          <w:spacing w:val="-1"/>
        </w:rPr>
        <w:t> </w:t>
      </w:r>
      <w:r>
        <w:rPr/>
        <w:t>Просвещение,</w:t>
      </w:r>
      <w:r>
        <w:rPr>
          <w:spacing w:val="-4"/>
        </w:rPr>
        <w:t> </w:t>
      </w:r>
      <w:r>
        <w:rPr/>
        <w:t>2019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50" w:after="0"/>
        <w:ind w:left="467" w:right="513" w:hanging="360"/>
        <w:jc w:val="both"/>
        <w:rPr>
          <w:sz w:val="28"/>
        </w:rPr>
      </w:pPr>
      <w:r>
        <w:rPr>
          <w:sz w:val="28"/>
        </w:rPr>
        <w:t>С.Г. Бархударов, С.Е. Крючков, Л.Ю. Максимов, Л.А. Чешко, Н.А. Николина,</w:t>
      </w:r>
      <w:r>
        <w:rPr>
          <w:spacing w:val="1"/>
          <w:sz w:val="28"/>
        </w:rPr>
        <w:t> </w:t>
      </w:r>
      <w:r>
        <w:rPr>
          <w:sz w:val="28"/>
        </w:rPr>
        <w:t>К.И. Мишина, И.В. Текучева, З.И. Курцева, Л.Ю. Комиссарова. Русский язык.</w:t>
      </w:r>
      <w:r>
        <w:rPr>
          <w:spacing w:val="1"/>
          <w:sz w:val="28"/>
        </w:rPr>
        <w:t> </w:t>
      </w:r>
      <w:r>
        <w:rPr>
          <w:sz w:val="28"/>
        </w:rPr>
        <w:t>8 класс:</w:t>
      </w:r>
      <w:r>
        <w:rPr>
          <w:spacing w:val="1"/>
          <w:sz w:val="28"/>
        </w:rPr>
        <w:t> </w:t>
      </w:r>
      <w:r>
        <w:rPr>
          <w:sz w:val="28"/>
        </w:rPr>
        <w:t>– М.:</w:t>
      </w:r>
      <w:r>
        <w:rPr>
          <w:spacing w:val="-4"/>
          <w:sz w:val="28"/>
        </w:rPr>
        <w:t> </w:t>
      </w:r>
      <w:r>
        <w:rPr>
          <w:sz w:val="28"/>
        </w:rPr>
        <w:t>Просвещение,</w:t>
      </w:r>
      <w:r>
        <w:rPr>
          <w:spacing w:val="2"/>
          <w:sz w:val="28"/>
        </w:rPr>
        <w:t> </w:t>
      </w:r>
      <w:r>
        <w:rPr>
          <w:sz w:val="28"/>
        </w:rPr>
        <w:t>2023.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30" w:h="16860"/>
          <w:pgMar w:top="1020" w:bottom="280" w:left="740" w:right="720"/>
        </w:sect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74" w:after="0"/>
        <w:ind w:left="467" w:right="513" w:hanging="360"/>
        <w:jc w:val="both"/>
        <w:rPr>
          <w:sz w:val="28"/>
        </w:rPr>
      </w:pPr>
      <w:r>
        <w:rPr>
          <w:sz w:val="28"/>
        </w:rPr>
        <w:t>С.Г. Бархударов, С.Е. Крючков, Л.Ю. Максимов, Л.А. Чешко, Н.А. Николина,</w:t>
      </w:r>
      <w:r>
        <w:rPr>
          <w:spacing w:val="1"/>
          <w:sz w:val="28"/>
        </w:rPr>
        <w:t> </w:t>
      </w:r>
      <w:r>
        <w:rPr>
          <w:sz w:val="28"/>
        </w:rPr>
        <w:t>К.И. Мишина, И.В. Текучева, З.И. Курцева, Л.Ю. Комиссарова. Русский язык.</w:t>
      </w:r>
      <w:r>
        <w:rPr>
          <w:spacing w:val="1"/>
          <w:sz w:val="28"/>
        </w:rPr>
        <w:t> </w:t>
      </w:r>
      <w:r>
        <w:rPr>
          <w:sz w:val="28"/>
        </w:rPr>
        <w:t>9 класс:</w:t>
      </w:r>
      <w:r>
        <w:rPr>
          <w:spacing w:val="1"/>
          <w:sz w:val="28"/>
        </w:rPr>
        <w:t> </w:t>
      </w:r>
      <w:r>
        <w:rPr>
          <w:sz w:val="28"/>
        </w:rPr>
        <w:t>– М.:</w:t>
      </w:r>
      <w:r>
        <w:rPr>
          <w:spacing w:val="-4"/>
          <w:sz w:val="28"/>
        </w:rPr>
        <w:t> </w:t>
      </w:r>
      <w:r>
        <w:rPr>
          <w:sz w:val="28"/>
        </w:rPr>
        <w:t>Просвещение,</w:t>
      </w:r>
      <w:r>
        <w:rPr>
          <w:spacing w:val="2"/>
          <w:sz w:val="28"/>
        </w:rPr>
        <w:t> </w:t>
      </w:r>
      <w:r>
        <w:rPr>
          <w:sz w:val="28"/>
        </w:rPr>
        <w:t>2023.</w:t>
      </w:r>
    </w:p>
    <w:sectPr>
      <w:pgSz w:w="11930" w:h="16860"/>
      <w:pgMar w:top="9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0"/>
      <w:ind w:left="46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467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dcterms:created xsi:type="dcterms:W3CDTF">2023-10-13T09:43:50Z</dcterms:created>
  <dcterms:modified xsi:type="dcterms:W3CDTF">2023-10-13T09:43:50Z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2023-10-13T00:00:00Z</vt:filetime>
  </property>
</Properties>
</file>