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8F" w:rsidRPr="003F098F" w:rsidRDefault="003F098F" w:rsidP="003F098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98F">
        <w:rPr>
          <w:rFonts w:ascii="Times New Roman" w:eastAsia="Times New Roman" w:hAnsi="Times New Roman" w:cs="Times New Roman"/>
          <w:b/>
          <w:sz w:val="24"/>
          <w:szCs w:val="24"/>
        </w:rPr>
        <w:t>ВСЕРОССИЙСКАЯ ОЛИМПИАДА ШКОЛЬНИКОВ ПО ТЕХНОЛОГИИ</w:t>
      </w:r>
    </w:p>
    <w:p w:rsidR="003F098F" w:rsidRPr="003F098F" w:rsidRDefault="003F098F" w:rsidP="003F098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098F">
        <w:rPr>
          <w:rFonts w:ascii="Times New Roman" w:eastAsia="Times New Roman" w:hAnsi="Times New Roman" w:cs="Times New Roman"/>
          <w:b/>
          <w:bCs/>
          <w:sz w:val="24"/>
          <w:szCs w:val="24"/>
        </w:rPr>
        <w:t>(ШКОЛЬНЫЙ ЭТАП / ТЕОРЕТИЧЕСКИЙ ТУР)</w:t>
      </w:r>
    </w:p>
    <w:p w:rsidR="003F098F" w:rsidRPr="003F098F" w:rsidRDefault="003F098F" w:rsidP="003F098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0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профиль «ТЕХНИКА, ТЕХНОЛОГИИ И ТЕХНИЧЕСКОЕ ТВОРЧЕСТВО»</w:t>
      </w:r>
    </w:p>
    <w:p w:rsidR="003F098F" w:rsidRPr="003F098F" w:rsidRDefault="003F098F" w:rsidP="003F098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98F">
        <w:rPr>
          <w:rFonts w:ascii="Times New Roman" w:eastAsia="Times New Roman" w:hAnsi="Times New Roman" w:cs="Times New Roman"/>
          <w:b/>
          <w:sz w:val="24"/>
          <w:szCs w:val="24"/>
        </w:rPr>
        <w:t>возрастная группа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F098F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КЛАСС)</w:t>
      </w:r>
    </w:p>
    <w:p w:rsidR="003F098F" w:rsidRPr="003F098F" w:rsidRDefault="003F098F" w:rsidP="003F098F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098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2023- 2024 учебный год</w:t>
      </w:r>
    </w:p>
    <w:p w:rsidR="003F098F" w:rsidRPr="003F098F" w:rsidRDefault="003F098F" w:rsidP="003F098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098F">
        <w:rPr>
          <w:rFonts w:ascii="Times New Roman" w:eastAsia="Calibri" w:hAnsi="Times New Roman" w:cs="Times New Roman"/>
          <w:sz w:val="24"/>
          <w:szCs w:val="24"/>
        </w:rPr>
        <w:t>Ф.И.О. участника______________________________________________ класс_______</w:t>
      </w:r>
    </w:p>
    <w:p w:rsidR="003F098F" w:rsidRPr="003F098F" w:rsidRDefault="003F098F" w:rsidP="003F09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098F">
        <w:rPr>
          <w:rFonts w:ascii="Times New Roman" w:eastAsia="Calibri" w:hAnsi="Times New Roman" w:cs="Times New Roman"/>
          <w:sz w:val="24"/>
          <w:szCs w:val="24"/>
        </w:rPr>
        <w:t>Уважаемый участник!</w:t>
      </w:r>
    </w:p>
    <w:p w:rsidR="003F098F" w:rsidRPr="003F098F" w:rsidRDefault="003F098F" w:rsidP="003F09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Теоретический тур состоит из </w:t>
      </w:r>
      <w:r w:rsidRPr="003F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Pr="003F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заданий, в которых предложены теоретические вопросы и творческое задание. Каждый правильный ответ в заданиях с </w:t>
      </w:r>
      <w:r w:rsidRPr="003F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F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3F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3F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в </w:t>
      </w:r>
      <w:r w:rsidRPr="003F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  <w:r w:rsidRPr="003F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098F" w:rsidRPr="003F098F" w:rsidRDefault="003F098F" w:rsidP="003F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F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№20 - оценивается до 6 баллов.   </w:t>
      </w:r>
      <w:r w:rsidRPr="003F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 теоретический тур максимальное количество баллов, которое может набрать участник, составляет </w:t>
      </w:r>
      <w:r w:rsidRPr="003F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3F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 </w:t>
      </w:r>
    </w:p>
    <w:p w:rsidR="003F098F" w:rsidRPr="003F098F" w:rsidRDefault="003F098F" w:rsidP="003F0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выполнение заданий – 90 минут.</w:t>
      </w:r>
    </w:p>
    <w:p w:rsidR="009C0672" w:rsidRPr="005D4D31" w:rsidRDefault="00303A5A" w:rsidP="009C0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D31">
        <w:rPr>
          <w:rFonts w:ascii="Times New Roman" w:hAnsi="Times New Roman" w:cs="Times New Roman"/>
          <w:b/>
          <w:sz w:val="24"/>
          <w:szCs w:val="24"/>
        </w:rPr>
        <w:t>Общая часть</w:t>
      </w:r>
    </w:p>
    <w:p w:rsidR="009C0672" w:rsidRDefault="009C0672" w:rsidP="005D4D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D31">
        <w:rPr>
          <w:rFonts w:ascii="Times New Roman" w:hAnsi="Times New Roman" w:cs="Times New Roman"/>
          <w:b/>
          <w:sz w:val="24"/>
          <w:szCs w:val="24"/>
        </w:rPr>
        <w:t xml:space="preserve">Продолжите предложение. </w:t>
      </w:r>
      <w:r w:rsidRPr="005D4D31">
        <w:rPr>
          <w:rFonts w:ascii="Times New Roman" w:hAnsi="Times New Roman" w:cs="Times New Roman"/>
          <w:sz w:val="24"/>
          <w:szCs w:val="24"/>
        </w:rPr>
        <w:t>Производство – это процесс взаимодействия челове</w:t>
      </w:r>
      <w:r w:rsidR="00DA2A56" w:rsidRPr="005D4D31">
        <w:rPr>
          <w:rFonts w:ascii="Times New Roman" w:hAnsi="Times New Roman" w:cs="Times New Roman"/>
          <w:sz w:val="24"/>
          <w:szCs w:val="24"/>
        </w:rPr>
        <w:t>ка на то, что он взял из природы</w:t>
      </w:r>
      <w:r w:rsidRPr="005D4D31">
        <w:rPr>
          <w:rFonts w:ascii="Times New Roman" w:hAnsi="Times New Roman" w:cs="Times New Roman"/>
          <w:sz w:val="24"/>
          <w:szCs w:val="24"/>
        </w:rPr>
        <w:t>, для получения необходимых ему</w:t>
      </w:r>
      <w:r w:rsidR="00DA2A56" w:rsidRPr="005D4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D31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DA2A56" w:rsidRPr="005D4D31">
        <w:rPr>
          <w:rFonts w:ascii="Times New Roman" w:hAnsi="Times New Roman" w:cs="Times New Roman"/>
          <w:b/>
          <w:sz w:val="24"/>
          <w:szCs w:val="24"/>
        </w:rPr>
        <w:t>__________.</w:t>
      </w:r>
    </w:p>
    <w:p w:rsidR="00ED6918" w:rsidRPr="005D4D31" w:rsidRDefault="00ED6918" w:rsidP="00ED691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A56" w:rsidRPr="005D4D31" w:rsidRDefault="00DA2A56" w:rsidP="005D4D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D31">
        <w:rPr>
          <w:rFonts w:ascii="Times New Roman" w:hAnsi="Times New Roman" w:cs="Times New Roman"/>
          <w:b/>
          <w:sz w:val="24"/>
          <w:szCs w:val="24"/>
        </w:rPr>
        <w:t>Соотнесите термин, его определение.</w:t>
      </w:r>
    </w:p>
    <w:tbl>
      <w:tblPr>
        <w:tblStyle w:val="a4"/>
        <w:tblW w:w="9529" w:type="dxa"/>
        <w:tblInd w:w="360" w:type="dxa"/>
        <w:tblLook w:val="04A0" w:firstRow="1" w:lastRow="0" w:firstColumn="1" w:lastColumn="0" w:noHBand="0" w:noVBand="1"/>
      </w:tblPr>
      <w:tblGrid>
        <w:gridCol w:w="589"/>
        <w:gridCol w:w="2186"/>
        <w:gridCol w:w="551"/>
        <w:gridCol w:w="6203"/>
      </w:tblGrid>
      <w:tr w:rsidR="00942D29" w:rsidRPr="005D4D31" w:rsidTr="00942D29">
        <w:tc>
          <w:tcPr>
            <w:tcW w:w="589" w:type="dxa"/>
          </w:tcPr>
          <w:p w:rsidR="00942D29" w:rsidRPr="005D4D31" w:rsidRDefault="00942D29" w:rsidP="005D4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942D29" w:rsidRPr="005D4D31" w:rsidRDefault="00942D29" w:rsidP="005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31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551" w:type="dxa"/>
          </w:tcPr>
          <w:p w:rsidR="00942D29" w:rsidRPr="005D4D31" w:rsidRDefault="00942D29" w:rsidP="005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942D29" w:rsidRPr="005D4D31" w:rsidRDefault="00942D29" w:rsidP="005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3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942D29" w:rsidRPr="005D4D31" w:rsidTr="00942D29">
        <w:tc>
          <w:tcPr>
            <w:tcW w:w="589" w:type="dxa"/>
          </w:tcPr>
          <w:p w:rsidR="00942D29" w:rsidRPr="005D4D31" w:rsidRDefault="00942D29" w:rsidP="005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942D29" w:rsidRPr="005D4D31" w:rsidRDefault="00942D29" w:rsidP="005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3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551" w:type="dxa"/>
          </w:tcPr>
          <w:p w:rsidR="00942D29" w:rsidRPr="005D4D31" w:rsidRDefault="00942D29" w:rsidP="005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03" w:type="dxa"/>
          </w:tcPr>
          <w:p w:rsidR="00942D29" w:rsidRPr="005D4D31" w:rsidRDefault="00942D29" w:rsidP="005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31">
              <w:rPr>
                <w:rFonts w:ascii="Times New Roman" w:hAnsi="Times New Roman" w:cs="Times New Roman"/>
                <w:sz w:val="24"/>
                <w:szCs w:val="24"/>
              </w:rPr>
              <w:t>Машины, механизмы и устройства, используемые человеком в преобразующей деятельности</w:t>
            </w:r>
          </w:p>
        </w:tc>
      </w:tr>
      <w:tr w:rsidR="00942D29" w:rsidRPr="005D4D31" w:rsidTr="00942D29">
        <w:tc>
          <w:tcPr>
            <w:tcW w:w="589" w:type="dxa"/>
          </w:tcPr>
          <w:p w:rsidR="00942D29" w:rsidRPr="005D4D31" w:rsidRDefault="00942D29" w:rsidP="005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942D29" w:rsidRPr="005D4D31" w:rsidRDefault="00942D29" w:rsidP="005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3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551" w:type="dxa"/>
          </w:tcPr>
          <w:p w:rsidR="00942D29" w:rsidRPr="005D4D31" w:rsidRDefault="00942D29" w:rsidP="005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03" w:type="dxa"/>
          </w:tcPr>
          <w:p w:rsidR="00942D29" w:rsidRPr="005D4D31" w:rsidRDefault="00942D29" w:rsidP="005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31">
              <w:rPr>
                <w:rFonts w:ascii="Times New Roman" w:hAnsi="Times New Roman" w:cs="Times New Roman"/>
                <w:sz w:val="24"/>
                <w:szCs w:val="24"/>
              </w:rPr>
              <w:t>Устройства, которые работают без участия по заданной программе</w:t>
            </w:r>
          </w:p>
        </w:tc>
      </w:tr>
      <w:tr w:rsidR="00942D29" w:rsidRPr="005D4D31" w:rsidTr="00942D29">
        <w:tc>
          <w:tcPr>
            <w:tcW w:w="589" w:type="dxa"/>
          </w:tcPr>
          <w:p w:rsidR="00942D29" w:rsidRPr="005D4D31" w:rsidRDefault="00942D29" w:rsidP="005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942D29" w:rsidRPr="005D4D31" w:rsidRDefault="00942D29" w:rsidP="005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31">
              <w:rPr>
                <w:rFonts w:ascii="Times New Roman" w:hAnsi="Times New Roman" w:cs="Times New Roman"/>
                <w:sz w:val="24"/>
                <w:szCs w:val="24"/>
              </w:rPr>
              <w:t>Автоматические устройства</w:t>
            </w:r>
          </w:p>
        </w:tc>
        <w:tc>
          <w:tcPr>
            <w:tcW w:w="551" w:type="dxa"/>
          </w:tcPr>
          <w:p w:rsidR="00942D29" w:rsidRPr="005D4D31" w:rsidRDefault="00942D29" w:rsidP="005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03" w:type="dxa"/>
          </w:tcPr>
          <w:p w:rsidR="00942D29" w:rsidRPr="005D4D31" w:rsidRDefault="00942D29" w:rsidP="005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31">
              <w:rPr>
                <w:rFonts w:ascii="Times New Roman" w:hAnsi="Times New Roman" w:cs="Times New Roman"/>
                <w:sz w:val="24"/>
                <w:szCs w:val="24"/>
              </w:rPr>
              <w:t>Устройства, необходимые для изменения или создания объекта</w:t>
            </w:r>
          </w:p>
        </w:tc>
      </w:tr>
    </w:tbl>
    <w:p w:rsidR="002A1EE3" w:rsidRPr="00ED6918" w:rsidRDefault="002A1EE3" w:rsidP="002A1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918">
        <w:rPr>
          <w:rFonts w:ascii="Times New Roman" w:hAnsi="Times New Roman" w:cs="Times New Roman"/>
          <w:sz w:val="24"/>
          <w:szCs w:val="24"/>
        </w:rPr>
        <w:t>Ответ</w:t>
      </w:r>
    </w:p>
    <w:p w:rsidR="002A1EE3" w:rsidRPr="00ED6918" w:rsidRDefault="00942D29" w:rsidP="002A1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918">
        <w:rPr>
          <w:rFonts w:ascii="Times New Roman" w:hAnsi="Times New Roman" w:cs="Times New Roman"/>
          <w:sz w:val="24"/>
          <w:szCs w:val="24"/>
        </w:rPr>
        <w:t>1___________, 2____________, 3_____________</w:t>
      </w:r>
      <w:r w:rsidR="00ED6918" w:rsidRPr="00ED6918">
        <w:rPr>
          <w:rFonts w:ascii="Times New Roman" w:hAnsi="Times New Roman" w:cs="Times New Roman"/>
          <w:sz w:val="24"/>
          <w:szCs w:val="24"/>
        </w:rPr>
        <w:t>.</w:t>
      </w:r>
    </w:p>
    <w:p w:rsidR="00ED6918" w:rsidRDefault="00ED6918" w:rsidP="00ED691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934547"/>
    </w:p>
    <w:p w:rsidR="000F7608" w:rsidRPr="005D4D31" w:rsidRDefault="000F7608" w:rsidP="00C260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31">
        <w:rPr>
          <w:rFonts w:ascii="Times New Roman" w:hAnsi="Times New Roman" w:cs="Times New Roman"/>
          <w:sz w:val="24"/>
          <w:szCs w:val="24"/>
        </w:rPr>
        <w:t>Расположите в хронологическом порядке перечисленные ниже изобретения. Ответ запишите в виде последовательности букв:</w:t>
      </w:r>
    </w:p>
    <w:p w:rsidR="000F7608" w:rsidRPr="005D4D31" w:rsidRDefault="000F7608" w:rsidP="00C260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31">
        <w:rPr>
          <w:rFonts w:ascii="Times New Roman" w:hAnsi="Times New Roman" w:cs="Times New Roman"/>
          <w:sz w:val="24"/>
          <w:szCs w:val="24"/>
        </w:rPr>
        <w:t>3</w:t>
      </w:r>
      <w:r w:rsidRPr="005D4D3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D4D31">
        <w:rPr>
          <w:rFonts w:ascii="Times New Roman" w:hAnsi="Times New Roman" w:cs="Times New Roman"/>
          <w:sz w:val="24"/>
          <w:szCs w:val="24"/>
        </w:rPr>
        <w:t xml:space="preserve"> принтер</w:t>
      </w:r>
      <w:r w:rsidR="0047381D" w:rsidRPr="005D4D31">
        <w:rPr>
          <w:rFonts w:ascii="Times New Roman" w:hAnsi="Times New Roman" w:cs="Times New Roman"/>
          <w:sz w:val="24"/>
          <w:szCs w:val="24"/>
        </w:rPr>
        <w:t>;</w:t>
      </w:r>
    </w:p>
    <w:p w:rsidR="000F7608" w:rsidRPr="005D4D31" w:rsidRDefault="0047381D" w:rsidP="00C260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31">
        <w:rPr>
          <w:rFonts w:ascii="Times New Roman" w:hAnsi="Times New Roman" w:cs="Times New Roman"/>
          <w:sz w:val="24"/>
          <w:szCs w:val="24"/>
        </w:rPr>
        <w:t>п</w:t>
      </w:r>
      <w:r w:rsidR="000F7608" w:rsidRPr="005D4D31">
        <w:rPr>
          <w:rFonts w:ascii="Times New Roman" w:hAnsi="Times New Roman" w:cs="Times New Roman"/>
          <w:sz w:val="24"/>
          <w:szCs w:val="24"/>
        </w:rPr>
        <w:t>аровой двигатель</w:t>
      </w:r>
      <w:r w:rsidRPr="005D4D31">
        <w:rPr>
          <w:rFonts w:ascii="Times New Roman" w:hAnsi="Times New Roman" w:cs="Times New Roman"/>
          <w:sz w:val="24"/>
          <w:szCs w:val="24"/>
        </w:rPr>
        <w:t>;</w:t>
      </w:r>
    </w:p>
    <w:p w:rsidR="000F7608" w:rsidRPr="005D4D31" w:rsidRDefault="0047381D" w:rsidP="00C260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31">
        <w:rPr>
          <w:rFonts w:ascii="Times New Roman" w:hAnsi="Times New Roman" w:cs="Times New Roman"/>
          <w:sz w:val="24"/>
          <w:szCs w:val="24"/>
        </w:rPr>
        <w:t>л</w:t>
      </w:r>
      <w:r w:rsidR="000F7608" w:rsidRPr="005D4D31">
        <w:rPr>
          <w:rFonts w:ascii="Times New Roman" w:hAnsi="Times New Roman" w:cs="Times New Roman"/>
          <w:sz w:val="24"/>
          <w:szCs w:val="24"/>
        </w:rPr>
        <w:t>азер</w:t>
      </w:r>
      <w:r w:rsidRPr="005D4D31">
        <w:rPr>
          <w:rFonts w:ascii="Times New Roman" w:hAnsi="Times New Roman" w:cs="Times New Roman"/>
          <w:sz w:val="24"/>
          <w:szCs w:val="24"/>
        </w:rPr>
        <w:t>;</w:t>
      </w:r>
    </w:p>
    <w:p w:rsidR="000F7608" w:rsidRPr="005D4D31" w:rsidRDefault="0047381D" w:rsidP="00C260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31">
        <w:rPr>
          <w:rFonts w:ascii="Times New Roman" w:hAnsi="Times New Roman" w:cs="Times New Roman"/>
          <w:sz w:val="24"/>
          <w:szCs w:val="24"/>
        </w:rPr>
        <w:t>э</w:t>
      </w:r>
      <w:r w:rsidR="000F7608" w:rsidRPr="005D4D31">
        <w:rPr>
          <w:rFonts w:ascii="Times New Roman" w:hAnsi="Times New Roman" w:cs="Times New Roman"/>
          <w:sz w:val="24"/>
          <w:szCs w:val="24"/>
        </w:rPr>
        <w:t>лектродвигатель</w:t>
      </w:r>
      <w:r w:rsidRPr="005D4D31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90722" w:rsidRPr="005D4D31" w:rsidRDefault="00290722" w:rsidP="00C260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918" w:rsidRPr="00422B9C" w:rsidRDefault="00ED6918" w:rsidP="00422B9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9C">
        <w:rPr>
          <w:rFonts w:ascii="Times New Roman" w:hAnsi="Times New Roman" w:cs="Times New Roman"/>
          <w:sz w:val="24"/>
          <w:szCs w:val="24"/>
        </w:rPr>
        <w:t>Приведите примеры альтернативных источников энергии.</w:t>
      </w:r>
    </w:p>
    <w:p w:rsidR="00ED6918" w:rsidRPr="00422B9C" w:rsidRDefault="00ED6918" w:rsidP="00422B9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556D1" w:rsidRPr="00422B9C" w:rsidRDefault="00ED6918" w:rsidP="00422B9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 wp14:anchorId="18F3FF09">
            <wp:simplePos x="0" y="0"/>
            <wp:positionH relativeFrom="column">
              <wp:posOffset>4442460</wp:posOffset>
            </wp:positionH>
            <wp:positionV relativeFrom="paragraph">
              <wp:posOffset>-5715</wp:posOffset>
            </wp:positionV>
            <wp:extent cx="167640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355" y="21338"/>
                <wp:lineTo x="213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2050" b="383"/>
                    <a:stretch/>
                  </pic:blipFill>
                  <pic:spPr bwMode="auto">
                    <a:xfrm>
                      <a:off x="0" y="0"/>
                      <a:ext cx="167640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722" w:rsidRPr="00422B9C">
        <w:rPr>
          <w:rFonts w:ascii="Times New Roman" w:hAnsi="Times New Roman" w:cs="Times New Roman"/>
          <w:sz w:val="24"/>
          <w:szCs w:val="24"/>
        </w:rPr>
        <w:t>Выберите один вариант ответа. Как называется графическое изображение, представленное на рисунке?</w:t>
      </w:r>
    </w:p>
    <w:p w:rsidR="00290722" w:rsidRPr="00422B9C" w:rsidRDefault="00B27FE6" w:rsidP="00422B9C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9C">
        <w:rPr>
          <w:rFonts w:ascii="Times New Roman" w:hAnsi="Times New Roman" w:cs="Times New Roman"/>
          <w:noProof/>
          <w:sz w:val="24"/>
          <w:szCs w:val="24"/>
        </w:rPr>
        <w:t>чертеж;</w:t>
      </w:r>
    </w:p>
    <w:p w:rsidR="00B27FE6" w:rsidRPr="00422B9C" w:rsidRDefault="00B27FE6" w:rsidP="00422B9C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9C">
        <w:rPr>
          <w:rFonts w:ascii="Times New Roman" w:hAnsi="Times New Roman" w:cs="Times New Roman"/>
          <w:sz w:val="24"/>
          <w:szCs w:val="24"/>
        </w:rPr>
        <w:t>эскиз;</w:t>
      </w:r>
      <w:r w:rsidR="00ED6918" w:rsidRPr="00422B9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27FE6" w:rsidRPr="00422B9C" w:rsidRDefault="00B27FE6" w:rsidP="00422B9C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9C">
        <w:rPr>
          <w:rFonts w:ascii="Times New Roman" w:hAnsi="Times New Roman" w:cs="Times New Roman"/>
          <w:sz w:val="24"/>
          <w:szCs w:val="24"/>
        </w:rPr>
        <w:t>технический рисунок.</w:t>
      </w:r>
    </w:p>
    <w:p w:rsidR="002B039D" w:rsidRPr="005D4D31" w:rsidRDefault="002B039D" w:rsidP="00435E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9AC" w:rsidRDefault="002239AC" w:rsidP="00435E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9AC" w:rsidRDefault="002239AC" w:rsidP="002239AC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B9C" w:rsidRPr="005D4D31" w:rsidRDefault="00422B9C" w:rsidP="002239AC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56D1" w:rsidRDefault="002239AC" w:rsidP="002239A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D31">
        <w:rPr>
          <w:rFonts w:ascii="Times New Roman" w:hAnsi="Times New Roman" w:cs="Times New Roman"/>
          <w:b/>
          <w:sz w:val="24"/>
          <w:szCs w:val="24"/>
        </w:rPr>
        <w:lastRenderedPageBreak/>
        <w:t>Специальная часть</w:t>
      </w:r>
    </w:p>
    <w:p w:rsidR="00B26B4F" w:rsidRDefault="00B26B4F" w:rsidP="002239A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4F" w:rsidRPr="002C67FF" w:rsidRDefault="00B26B4F" w:rsidP="00B26B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FF">
        <w:rPr>
          <w:rFonts w:ascii="Times New Roman" w:hAnsi="Times New Roman" w:cs="Times New Roman"/>
          <w:b/>
          <w:sz w:val="24"/>
          <w:szCs w:val="24"/>
        </w:rPr>
        <w:t>Соотнесите название профессии и её описание.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268"/>
        <w:gridCol w:w="567"/>
        <w:gridCol w:w="5777"/>
      </w:tblGrid>
      <w:tr w:rsidR="00B26B4F" w:rsidRPr="002C67FF" w:rsidTr="00A93264">
        <w:tc>
          <w:tcPr>
            <w:tcW w:w="599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567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Описание профессии</w:t>
            </w:r>
          </w:p>
        </w:tc>
      </w:tr>
      <w:tr w:rsidR="00B26B4F" w:rsidRPr="002C67FF" w:rsidTr="00A93264">
        <w:tc>
          <w:tcPr>
            <w:tcW w:w="599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567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77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 xml:space="preserve">Демонтаж, ремонт, испытание и обслуживание механических и электрических машин и механизмов, средств освещения и установленной сигнализации. Установка и проверка телефонных и кабельных сетей, установка заземления. </w:t>
            </w:r>
          </w:p>
        </w:tc>
      </w:tr>
      <w:tr w:rsidR="00B26B4F" w:rsidRPr="002C67FF" w:rsidTr="00A93264">
        <w:tc>
          <w:tcPr>
            <w:tcW w:w="599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567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77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Проектирование, наладка, монтаж и эксплуатация промышленного электрооборудования, силовых преобразовательных устройств и электронных систем управления</w:t>
            </w:r>
          </w:p>
        </w:tc>
      </w:tr>
      <w:tr w:rsidR="00B26B4F" w:rsidRPr="002C67FF" w:rsidTr="00A93264">
        <w:tc>
          <w:tcPr>
            <w:tcW w:w="599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Электрослесарь</w:t>
            </w:r>
          </w:p>
        </w:tc>
        <w:tc>
          <w:tcPr>
            <w:tcW w:w="567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77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электрические сети, наблюдение за работоспособностью электрических сетей и электроустановок</w:t>
            </w:r>
          </w:p>
        </w:tc>
      </w:tr>
    </w:tbl>
    <w:p w:rsidR="00B26B4F" w:rsidRPr="002C67FF" w:rsidRDefault="00B26B4F" w:rsidP="00B26B4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FF">
        <w:rPr>
          <w:rFonts w:ascii="Times New Roman" w:hAnsi="Times New Roman" w:cs="Times New Roman"/>
          <w:b/>
          <w:sz w:val="24"/>
          <w:szCs w:val="24"/>
        </w:rPr>
        <w:t>Ответ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992"/>
      </w:tblGrid>
      <w:tr w:rsidR="00B26B4F" w:rsidRPr="002C67FF" w:rsidTr="00A93264">
        <w:tc>
          <w:tcPr>
            <w:tcW w:w="1024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4F" w:rsidRPr="002C67FF" w:rsidTr="00A93264">
        <w:tc>
          <w:tcPr>
            <w:tcW w:w="1024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4F" w:rsidRPr="002C67FF" w:rsidTr="00A93264">
        <w:tc>
          <w:tcPr>
            <w:tcW w:w="1024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B4F" w:rsidRPr="002C67FF" w:rsidRDefault="00B26B4F" w:rsidP="00B26B4F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B4F" w:rsidRPr="002C67FF" w:rsidRDefault="00B26B4F" w:rsidP="00B26B4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FF">
        <w:rPr>
          <w:rFonts w:ascii="Times New Roman" w:hAnsi="Times New Roman" w:cs="Times New Roman"/>
          <w:sz w:val="24"/>
          <w:szCs w:val="24"/>
        </w:rPr>
        <w:t>Кинематическая схема – это такая схема, на которой показана последовательность передачи движения от двигателя к рабочему органу машины посредством передаточного механизма. Соотнесите наименование детали и её условное обозначение.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864"/>
        <w:gridCol w:w="672"/>
        <w:gridCol w:w="3999"/>
      </w:tblGrid>
      <w:tr w:rsidR="00B26B4F" w:rsidRPr="002C67FF" w:rsidTr="00A93264">
        <w:tc>
          <w:tcPr>
            <w:tcW w:w="741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2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</w:tr>
      <w:tr w:rsidR="00B26B4F" w:rsidRPr="002C67FF" w:rsidTr="00A93264">
        <w:tc>
          <w:tcPr>
            <w:tcW w:w="741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Подшипник качения на валу</w:t>
            </w:r>
          </w:p>
        </w:tc>
        <w:tc>
          <w:tcPr>
            <w:tcW w:w="672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34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751695" wp14:editId="12F04333">
                  <wp:extent cx="2402205" cy="55396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263" cy="565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B4F" w:rsidRPr="002C67FF" w:rsidTr="00A93264">
        <w:tc>
          <w:tcPr>
            <w:tcW w:w="741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Электродвигатель</w:t>
            </w:r>
          </w:p>
        </w:tc>
        <w:tc>
          <w:tcPr>
            <w:tcW w:w="672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34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4EB2AD" wp14:editId="342964B3">
                  <wp:extent cx="2352675" cy="51607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076" cy="535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B4F" w:rsidRPr="002C67FF" w:rsidTr="00A93264">
        <w:tc>
          <w:tcPr>
            <w:tcW w:w="741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Соединение детали с валом глухое</w:t>
            </w:r>
          </w:p>
        </w:tc>
        <w:tc>
          <w:tcPr>
            <w:tcW w:w="672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34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08F64D" wp14:editId="79DDC88D">
                  <wp:extent cx="1638300" cy="90429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862" cy="9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B4F" w:rsidRPr="002C67FF" w:rsidTr="00A93264">
        <w:tc>
          <w:tcPr>
            <w:tcW w:w="741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Соединение детали с валом свободное при вращении</w:t>
            </w:r>
          </w:p>
        </w:tc>
        <w:tc>
          <w:tcPr>
            <w:tcW w:w="672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34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63CE98" wp14:editId="2BF98359">
                  <wp:extent cx="1819275" cy="53665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210" cy="55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6B4F" w:rsidRPr="002C67FF" w:rsidRDefault="00B26B4F" w:rsidP="00B26B4F">
      <w:pPr>
        <w:pStyle w:val="a3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C67FF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2C67F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Ответ </w:t>
      </w:r>
    </w:p>
    <w:p w:rsidR="00B26B4F" w:rsidRPr="002C67FF" w:rsidRDefault="00B26B4F" w:rsidP="00B26B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FF">
        <w:rPr>
          <w:rFonts w:ascii="Times New Roman" w:hAnsi="Times New Roman" w:cs="Times New Roman"/>
          <w:sz w:val="24"/>
          <w:szCs w:val="24"/>
        </w:rPr>
        <w:t>1_______, 2______, 3_____, 4_____</w:t>
      </w:r>
    </w:p>
    <w:p w:rsidR="00B26B4F" w:rsidRPr="002C67FF" w:rsidRDefault="00B26B4F" w:rsidP="00B26B4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B4F" w:rsidRPr="002C67FF" w:rsidRDefault="00B26B4F" w:rsidP="00B26B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FF">
        <w:rPr>
          <w:rFonts w:ascii="Times New Roman" w:hAnsi="Times New Roman" w:cs="Times New Roman"/>
          <w:b/>
          <w:sz w:val="24"/>
          <w:szCs w:val="24"/>
        </w:rPr>
        <w:t xml:space="preserve"> Заполните пропуски в предложении.</w:t>
      </w:r>
    </w:p>
    <w:p w:rsidR="00B26B4F" w:rsidRPr="002C67FF" w:rsidRDefault="00B26B4F" w:rsidP="00B26B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FF">
        <w:rPr>
          <w:rFonts w:ascii="Times New Roman" w:hAnsi="Times New Roman" w:cs="Times New Roman"/>
          <w:sz w:val="24"/>
          <w:szCs w:val="24"/>
        </w:rPr>
        <w:t xml:space="preserve">____________________________ представляет собой узкое стальное полотно с зубьями на одной из кромок, натянутое на деревянный или металлический станок. Полотно </w:t>
      </w:r>
      <w:r w:rsidRPr="002C67FF">
        <w:rPr>
          <w:rFonts w:ascii="Times New Roman" w:hAnsi="Times New Roman" w:cs="Times New Roman"/>
          <w:sz w:val="24"/>
          <w:szCs w:val="24"/>
        </w:rPr>
        <w:lastRenderedPageBreak/>
        <w:t>________________________ тонкое, поэтому пропил у неё получается ______________ и при пилении не нужно прилагать больших усилий.</w:t>
      </w:r>
    </w:p>
    <w:p w:rsidR="00B26B4F" w:rsidRPr="002C67FF" w:rsidRDefault="00B26B4F" w:rsidP="00B26B4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1" locked="0" layoutInCell="1" allowOverlap="1" wp14:anchorId="1E30B6EA" wp14:editId="4DE5F0B8">
            <wp:simplePos x="0" y="0"/>
            <wp:positionH relativeFrom="column">
              <wp:posOffset>3361055</wp:posOffset>
            </wp:positionH>
            <wp:positionV relativeFrom="paragraph">
              <wp:posOffset>30480</wp:posOffset>
            </wp:positionV>
            <wp:extent cx="2568575" cy="2028825"/>
            <wp:effectExtent l="0" t="0" r="3175" b="9525"/>
            <wp:wrapTight wrapText="bothSides">
              <wp:wrapPolygon edited="0">
                <wp:start x="0" y="0"/>
                <wp:lineTo x="0" y="21499"/>
                <wp:lineTo x="21467" y="21499"/>
                <wp:lineTo x="2146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B4F" w:rsidRPr="002C67FF" w:rsidRDefault="00B26B4F" w:rsidP="00B26B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FF">
        <w:rPr>
          <w:rFonts w:ascii="Times New Roman" w:hAnsi="Times New Roman" w:cs="Times New Roman"/>
          <w:sz w:val="24"/>
          <w:szCs w:val="24"/>
        </w:rPr>
        <w:t xml:space="preserve">На рисунке показана передняя бабка токарного станка для обработки древесины. </w:t>
      </w:r>
      <w:r w:rsidRPr="002C67FF">
        <w:rPr>
          <w:rFonts w:ascii="Times New Roman" w:hAnsi="Times New Roman" w:cs="Times New Roman"/>
          <w:b/>
          <w:sz w:val="24"/>
          <w:szCs w:val="24"/>
        </w:rPr>
        <w:t>Соотнесите название деталей станка с их нумерацией на рисунке.</w:t>
      </w:r>
    </w:p>
    <w:p w:rsidR="00B26B4F" w:rsidRPr="002C67FF" w:rsidRDefault="00B26B4F" w:rsidP="00B26B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FF">
        <w:rPr>
          <w:rFonts w:ascii="Times New Roman" w:hAnsi="Times New Roman" w:cs="Times New Roman"/>
          <w:sz w:val="24"/>
          <w:szCs w:val="24"/>
        </w:rPr>
        <w:t>Корпус бабки ________________</w:t>
      </w:r>
    </w:p>
    <w:p w:rsidR="00B26B4F" w:rsidRPr="002C67FF" w:rsidRDefault="00B26B4F" w:rsidP="00B26B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FF">
        <w:rPr>
          <w:rFonts w:ascii="Times New Roman" w:hAnsi="Times New Roman" w:cs="Times New Roman"/>
          <w:sz w:val="24"/>
          <w:szCs w:val="24"/>
        </w:rPr>
        <w:t>Шпиндель ___________________</w:t>
      </w:r>
    </w:p>
    <w:p w:rsidR="00B26B4F" w:rsidRPr="002C67FF" w:rsidRDefault="00B26B4F" w:rsidP="00B26B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FF">
        <w:rPr>
          <w:rFonts w:ascii="Times New Roman" w:hAnsi="Times New Roman" w:cs="Times New Roman"/>
          <w:sz w:val="24"/>
          <w:szCs w:val="24"/>
        </w:rPr>
        <w:t>Шкив ременной передачи ______</w:t>
      </w:r>
    </w:p>
    <w:p w:rsidR="00B26B4F" w:rsidRPr="002C67FF" w:rsidRDefault="00B26B4F" w:rsidP="00B26B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FF">
        <w:rPr>
          <w:rFonts w:ascii="Times New Roman" w:hAnsi="Times New Roman" w:cs="Times New Roman"/>
          <w:sz w:val="24"/>
          <w:szCs w:val="24"/>
        </w:rPr>
        <w:t>Шайба со стопорным винтом ____</w:t>
      </w:r>
    </w:p>
    <w:p w:rsidR="00B26B4F" w:rsidRDefault="00B26B4F" w:rsidP="00B26B4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6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B4F" w:rsidRPr="00B26B4F" w:rsidRDefault="00B26B4F" w:rsidP="00B26B4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B4F" w:rsidRPr="002C67FF" w:rsidRDefault="00B26B4F" w:rsidP="00B26B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FF">
        <w:rPr>
          <w:rFonts w:ascii="Times New Roman" w:hAnsi="Times New Roman" w:cs="Times New Roman"/>
          <w:b/>
          <w:sz w:val="24"/>
          <w:szCs w:val="24"/>
        </w:rPr>
        <w:t>Продолжите предложение.</w:t>
      </w:r>
      <w:r w:rsidRPr="002C67FF">
        <w:rPr>
          <w:rFonts w:ascii="Times New Roman" w:hAnsi="Times New Roman" w:cs="Times New Roman"/>
          <w:sz w:val="24"/>
          <w:szCs w:val="24"/>
        </w:rPr>
        <w:t xml:space="preserve"> При точении древесины на токарном станке для обтачивания заготовок, имеющих небольшую толщину и больной диаметр, которые не входят в патрон, используется __________________________.</w:t>
      </w:r>
    </w:p>
    <w:p w:rsidR="00B26B4F" w:rsidRPr="002C67FF" w:rsidRDefault="00B26B4F" w:rsidP="00B26B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FF">
        <w:rPr>
          <w:rFonts w:ascii="Times New Roman" w:hAnsi="Times New Roman" w:cs="Times New Roman"/>
          <w:b/>
          <w:sz w:val="24"/>
          <w:szCs w:val="24"/>
        </w:rPr>
        <w:t>Выберите один верный вариант ответа.</w:t>
      </w:r>
      <w:r w:rsidRPr="002C67FF">
        <w:rPr>
          <w:rFonts w:ascii="Times New Roman" w:hAnsi="Times New Roman" w:cs="Times New Roman"/>
          <w:sz w:val="24"/>
          <w:szCs w:val="24"/>
        </w:rPr>
        <w:t xml:space="preserve"> Технологическая операция, заключающаяся в срезании с заготовки слоя древесины в виде тонкой стружки, называется…</w:t>
      </w:r>
    </w:p>
    <w:p w:rsidR="00B26B4F" w:rsidRPr="002C67FF" w:rsidRDefault="00B26B4F" w:rsidP="00B26B4F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FF">
        <w:rPr>
          <w:rFonts w:ascii="Times New Roman" w:hAnsi="Times New Roman" w:cs="Times New Roman"/>
          <w:sz w:val="24"/>
          <w:szCs w:val="24"/>
        </w:rPr>
        <w:t>пиление;</w:t>
      </w:r>
    </w:p>
    <w:p w:rsidR="00B26B4F" w:rsidRPr="002C67FF" w:rsidRDefault="00B26B4F" w:rsidP="00B26B4F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7FF">
        <w:rPr>
          <w:rFonts w:ascii="Times New Roman" w:hAnsi="Times New Roman" w:cs="Times New Roman"/>
          <w:sz w:val="24"/>
          <w:szCs w:val="24"/>
        </w:rPr>
        <w:t>шкурение</w:t>
      </w:r>
      <w:proofErr w:type="spellEnd"/>
      <w:r w:rsidRPr="002C67FF">
        <w:rPr>
          <w:rFonts w:ascii="Times New Roman" w:hAnsi="Times New Roman" w:cs="Times New Roman"/>
          <w:sz w:val="24"/>
          <w:szCs w:val="24"/>
        </w:rPr>
        <w:t>;</w:t>
      </w:r>
    </w:p>
    <w:p w:rsidR="00B26B4F" w:rsidRPr="002C67FF" w:rsidRDefault="00B26B4F" w:rsidP="00B26B4F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FF">
        <w:rPr>
          <w:rFonts w:ascii="Times New Roman" w:hAnsi="Times New Roman" w:cs="Times New Roman"/>
          <w:sz w:val="24"/>
          <w:szCs w:val="24"/>
        </w:rPr>
        <w:t>строгание;</w:t>
      </w:r>
    </w:p>
    <w:p w:rsidR="00B26B4F" w:rsidRPr="002C67FF" w:rsidRDefault="00B26B4F" w:rsidP="00B26B4F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FF">
        <w:rPr>
          <w:rFonts w:ascii="Times New Roman" w:hAnsi="Times New Roman" w:cs="Times New Roman"/>
          <w:sz w:val="24"/>
          <w:szCs w:val="24"/>
        </w:rPr>
        <w:t>сверление;</w:t>
      </w:r>
    </w:p>
    <w:p w:rsidR="00B26B4F" w:rsidRPr="002C67FF" w:rsidRDefault="00B26B4F" w:rsidP="00B26B4F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FF">
        <w:rPr>
          <w:rFonts w:ascii="Times New Roman" w:hAnsi="Times New Roman" w:cs="Times New Roman"/>
          <w:sz w:val="24"/>
          <w:szCs w:val="24"/>
        </w:rPr>
        <w:t>соединение</w:t>
      </w:r>
    </w:p>
    <w:p w:rsidR="00B26B4F" w:rsidRPr="002C67FF" w:rsidRDefault="00B26B4F" w:rsidP="00B26B4F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FF">
        <w:rPr>
          <w:rFonts w:ascii="Times New Roman" w:hAnsi="Times New Roman" w:cs="Times New Roman"/>
          <w:sz w:val="24"/>
          <w:szCs w:val="24"/>
        </w:rPr>
        <w:t>обработка.</w:t>
      </w:r>
    </w:p>
    <w:p w:rsidR="00B26B4F" w:rsidRPr="002C67FF" w:rsidRDefault="00B26B4F" w:rsidP="00B26B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FF">
        <w:rPr>
          <w:rFonts w:ascii="Times New Roman" w:hAnsi="Times New Roman" w:cs="Times New Roman"/>
          <w:sz w:val="24"/>
          <w:szCs w:val="24"/>
        </w:rPr>
        <w:t xml:space="preserve"> Соотнесите название пиломатериала с его изображением 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300"/>
        <w:gridCol w:w="1843"/>
        <w:gridCol w:w="1715"/>
        <w:gridCol w:w="1734"/>
        <w:gridCol w:w="1619"/>
      </w:tblGrid>
      <w:tr w:rsidR="00B26B4F" w:rsidRPr="002C67FF" w:rsidTr="00A93264">
        <w:tc>
          <w:tcPr>
            <w:tcW w:w="2300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6B4F" w:rsidRPr="002C67FF" w:rsidTr="00A93264">
        <w:tc>
          <w:tcPr>
            <w:tcW w:w="2300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Четвертина</w:t>
            </w:r>
          </w:p>
        </w:tc>
        <w:tc>
          <w:tcPr>
            <w:tcW w:w="1843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Обрезная доска</w:t>
            </w:r>
          </w:p>
        </w:tc>
        <w:tc>
          <w:tcPr>
            <w:tcW w:w="1715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Четырехскатный брус с обзолом</w:t>
            </w:r>
          </w:p>
        </w:tc>
        <w:tc>
          <w:tcPr>
            <w:tcW w:w="1734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Необрезная доска</w:t>
            </w:r>
          </w:p>
        </w:tc>
        <w:tc>
          <w:tcPr>
            <w:tcW w:w="1619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Горбыль</w:t>
            </w:r>
          </w:p>
        </w:tc>
      </w:tr>
      <w:tr w:rsidR="00B26B4F" w:rsidRPr="002C67FF" w:rsidTr="00A93264">
        <w:tc>
          <w:tcPr>
            <w:tcW w:w="2300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5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4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26B4F" w:rsidRPr="002C67FF" w:rsidTr="00A93264">
        <w:tc>
          <w:tcPr>
            <w:tcW w:w="2300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50A827" wp14:editId="764F8375">
                  <wp:extent cx="904875" cy="981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730E8C" wp14:editId="5001F231">
                  <wp:extent cx="1124457" cy="7715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96" cy="77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B519C3" wp14:editId="3FAA577C">
                  <wp:extent cx="864479" cy="9048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380" cy="907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EAFD74" wp14:editId="4609F09B">
                  <wp:extent cx="1009650" cy="914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</w:tcPr>
          <w:p w:rsidR="00B26B4F" w:rsidRPr="002C67FF" w:rsidRDefault="00B26B4F" w:rsidP="00A9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603D42" wp14:editId="351AC360">
                  <wp:extent cx="924370" cy="838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677" cy="841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6B4F" w:rsidRPr="002C67FF" w:rsidRDefault="00B26B4F" w:rsidP="00B26B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67FF">
        <w:rPr>
          <w:rFonts w:ascii="Times New Roman" w:hAnsi="Times New Roman" w:cs="Times New Roman"/>
          <w:sz w:val="24"/>
          <w:szCs w:val="24"/>
        </w:rPr>
        <w:t>1_______, 2________, 3________, 4________, 5_________</w:t>
      </w:r>
    </w:p>
    <w:p w:rsidR="00B26B4F" w:rsidRDefault="00B26B4F" w:rsidP="00B26B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FF">
        <w:rPr>
          <w:rFonts w:ascii="Times New Roman" w:hAnsi="Times New Roman" w:cs="Times New Roman"/>
          <w:sz w:val="24"/>
          <w:szCs w:val="24"/>
        </w:rPr>
        <w:t xml:space="preserve"> Приведите примеры декоративной обработки металла (не менее 3) _____________________________________________________________</w:t>
      </w:r>
    </w:p>
    <w:p w:rsidR="00632CC1" w:rsidRPr="00632CC1" w:rsidRDefault="00632CC1" w:rsidP="00632CC1">
      <w:pPr>
        <w:numPr>
          <w:ilvl w:val="0"/>
          <w:numId w:val="1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CC1">
        <w:rPr>
          <w:rFonts w:ascii="Times New Roman" w:eastAsia="Calibri" w:hAnsi="Times New Roman" w:cs="Times New Roman"/>
          <w:b/>
          <w:sz w:val="24"/>
          <w:szCs w:val="24"/>
        </w:rPr>
        <w:t>Выберите правильные ответы.</w:t>
      </w:r>
      <w:r w:rsidRPr="00632CC1">
        <w:rPr>
          <w:rFonts w:ascii="Times New Roman" w:eastAsia="Calibri" w:hAnsi="Times New Roman" w:cs="Times New Roman"/>
          <w:sz w:val="24"/>
          <w:szCs w:val="24"/>
        </w:rPr>
        <w:t xml:space="preserve"> Алюминий обладает следующими свойствами: </w:t>
      </w:r>
    </w:p>
    <w:p w:rsidR="00632CC1" w:rsidRPr="00632CC1" w:rsidRDefault="00632CC1" w:rsidP="00632CC1">
      <w:pPr>
        <w:numPr>
          <w:ilvl w:val="0"/>
          <w:numId w:val="16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CC1">
        <w:rPr>
          <w:rFonts w:ascii="Times New Roman" w:eastAsia="Calibri" w:hAnsi="Times New Roman" w:cs="Times New Roman"/>
          <w:sz w:val="24"/>
          <w:szCs w:val="24"/>
        </w:rPr>
        <w:t>малый вес;</w:t>
      </w:r>
    </w:p>
    <w:p w:rsidR="00632CC1" w:rsidRPr="00632CC1" w:rsidRDefault="00632CC1" w:rsidP="00632CC1">
      <w:pPr>
        <w:numPr>
          <w:ilvl w:val="0"/>
          <w:numId w:val="16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CC1">
        <w:rPr>
          <w:rFonts w:ascii="Times New Roman" w:eastAsia="Calibri" w:hAnsi="Times New Roman" w:cs="Times New Roman"/>
          <w:sz w:val="24"/>
          <w:szCs w:val="24"/>
        </w:rPr>
        <w:t>низкая прочность;</w:t>
      </w:r>
    </w:p>
    <w:p w:rsidR="00632CC1" w:rsidRPr="00632CC1" w:rsidRDefault="00632CC1" w:rsidP="00632CC1">
      <w:pPr>
        <w:numPr>
          <w:ilvl w:val="0"/>
          <w:numId w:val="16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CC1">
        <w:rPr>
          <w:rFonts w:ascii="Times New Roman" w:eastAsia="Calibri" w:hAnsi="Times New Roman" w:cs="Times New Roman"/>
          <w:sz w:val="24"/>
          <w:szCs w:val="24"/>
        </w:rPr>
        <w:t>хорошая электропроводность;</w:t>
      </w:r>
    </w:p>
    <w:p w:rsidR="00632CC1" w:rsidRPr="00632CC1" w:rsidRDefault="00632CC1" w:rsidP="00632CC1">
      <w:pPr>
        <w:numPr>
          <w:ilvl w:val="0"/>
          <w:numId w:val="16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CC1">
        <w:rPr>
          <w:rFonts w:ascii="Times New Roman" w:eastAsia="Calibri" w:hAnsi="Times New Roman" w:cs="Times New Roman"/>
          <w:sz w:val="24"/>
          <w:szCs w:val="24"/>
        </w:rPr>
        <w:t>не устойчив к коррозии и воздействию агрессивных сред;</w:t>
      </w:r>
    </w:p>
    <w:p w:rsidR="00632CC1" w:rsidRPr="00632CC1" w:rsidRDefault="00632CC1" w:rsidP="00632CC1">
      <w:pPr>
        <w:numPr>
          <w:ilvl w:val="0"/>
          <w:numId w:val="16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CC1">
        <w:rPr>
          <w:rFonts w:ascii="Times New Roman" w:eastAsia="Calibri" w:hAnsi="Times New Roman" w:cs="Times New Roman"/>
          <w:sz w:val="24"/>
          <w:szCs w:val="24"/>
        </w:rPr>
        <w:lastRenderedPageBreak/>
        <w:t>высокая пластичность.</w:t>
      </w:r>
    </w:p>
    <w:p w:rsidR="00632CC1" w:rsidRPr="00632CC1" w:rsidRDefault="00632CC1" w:rsidP="00632CC1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CC1" w:rsidRPr="00632CC1" w:rsidRDefault="00632CC1" w:rsidP="00632CC1">
      <w:pPr>
        <w:numPr>
          <w:ilvl w:val="0"/>
          <w:numId w:val="1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CC1">
        <w:rPr>
          <w:rFonts w:ascii="Times New Roman" w:eastAsia="Calibri" w:hAnsi="Times New Roman" w:cs="Times New Roman"/>
          <w:b/>
          <w:sz w:val="24"/>
          <w:szCs w:val="24"/>
        </w:rPr>
        <w:t>Вставьте пропущенное слово</w:t>
      </w:r>
      <w:proofErr w:type="gramStart"/>
      <w:r w:rsidRPr="00632CC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632CC1">
        <w:rPr>
          <w:rFonts w:ascii="Times New Roman" w:eastAsia="Calibri" w:hAnsi="Times New Roman" w:cs="Times New Roman"/>
          <w:sz w:val="24"/>
          <w:szCs w:val="24"/>
        </w:rPr>
        <w:t xml:space="preserve"> ___________________________- </w:t>
      </w:r>
      <w:proofErr w:type="gramStart"/>
      <w:r w:rsidRPr="00632CC1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632CC1">
        <w:rPr>
          <w:rFonts w:ascii="Times New Roman" w:eastAsia="Calibri" w:hAnsi="Times New Roman" w:cs="Times New Roman"/>
          <w:sz w:val="24"/>
          <w:szCs w:val="24"/>
        </w:rPr>
        <w:t xml:space="preserve">то универсальный контрольно-измерительный </w:t>
      </w:r>
      <w:r>
        <w:rPr>
          <w:rFonts w:ascii="Times New Roman" w:eastAsia="Calibri" w:hAnsi="Times New Roman" w:cs="Times New Roman"/>
          <w:sz w:val="24"/>
          <w:szCs w:val="24"/>
        </w:rPr>
        <w:t>инструмент</w:t>
      </w:r>
      <w:r w:rsidRPr="00632CC1">
        <w:rPr>
          <w:rFonts w:ascii="Times New Roman" w:eastAsia="Calibri" w:hAnsi="Times New Roman" w:cs="Times New Roman"/>
          <w:sz w:val="24"/>
          <w:szCs w:val="24"/>
        </w:rPr>
        <w:t>, который предназначен для измерения наружных и внутренних размеров.</w:t>
      </w:r>
    </w:p>
    <w:p w:rsidR="00632CC1" w:rsidRPr="00632CC1" w:rsidRDefault="00632CC1" w:rsidP="00632CC1">
      <w:pPr>
        <w:numPr>
          <w:ilvl w:val="0"/>
          <w:numId w:val="1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CC1">
        <w:rPr>
          <w:rFonts w:ascii="Times New Roman" w:eastAsia="Calibri" w:hAnsi="Times New Roman" w:cs="Times New Roman"/>
          <w:b/>
          <w:sz w:val="24"/>
          <w:szCs w:val="24"/>
        </w:rPr>
        <w:t>Ответьте на вопрос.</w:t>
      </w:r>
      <w:r w:rsidRPr="00632CC1">
        <w:rPr>
          <w:rFonts w:ascii="Times New Roman" w:eastAsia="Calibri" w:hAnsi="Times New Roman" w:cs="Times New Roman"/>
          <w:sz w:val="24"/>
          <w:szCs w:val="24"/>
        </w:rPr>
        <w:t xml:space="preserve"> Как называются технологии послойного нанесения материалов при создании изделия?</w:t>
      </w:r>
    </w:p>
    <w:p w:rsidR="00632CC1" w:rsidRPr="00632CC1" w:rsidRDefault="00632CC1" w:rsidP="00632CC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CC1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</w:t>
      </w:r>
    </w:p>
    <w:p w:rsidR="00632CC1" w:rsidRPr="00632CC1" w:rsidRDefault="00632CC1" w:rsidP="00632CC1">
      <w:pPr>
        <w:numPr>
          <w:ilvl w:val="0"/>
          <w:numId w:val="1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CC1">
        <w:rPr>
          <w:rFonts w:ascii="Times New Roman" w:eastAsia="Calibri" w:hAnsi="Times New Roman" w:cs="Times New Roman"/>
          <w:sz w:val="24"/>
          <w:szCs w:val="24"/>
        </w:rPr>
        <w:t>Назовите три примера использования лазерных технологий при металлообработке.</w:t>
      </w:r>
    </w:p>
    <w:p w:rsidR="00632CC1" w:rsidRPr="00632CC1" w:rsidRDefault="00632CC1" w:rsidP="00632CC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CC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32CC1" w:rsidRPr="00632CC1" w:rsidRDefault="00632CC1" w:rsidP="00632CC1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2CC1">
        <w:rPr>
          <w:rFonts w:ascii="Times New Roman" w:eastAsia="Calibri" w:hAnsi="Times New Roman" w:cs="Times New Roman"/>
          <w:sz w:val="24"/>
          <w:szCs w:val="24"/>
        </w:rPr>
        <w:t>Восстановите правильную последовательность установки детали в токарный деревообрабатывающий станок.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2"/>
        <w:gridCol w:w="567"/>
        <w:gridCol w:w="8505"/>
      </w:tblGrid>
      <w:tr w:rsidR="00632CC1" w:rsidRPr="00632CC1" w:rsidTr="00A93264">
        <w:tc>
          <w:tcPr>
            <w:tcW w:w="562" w:type="dxa"/>
          </w:tcPr>
          <w:p w:rsidR="00632CC1" w:rsidRPr="00632CC1" w:rsidRDefault="00632CC1" w:rsidP="00632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CC1" w:rsidRPr="00632CC1" w:rsidRDefault="00632CC1" w:rsidP="00632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2CC1" w:rsidRPr="00632CC1" w:rsidRDefault="00632CC1" w:rsidP="00632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C1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закрепления заготовки в центрах.</w:t>
            </w:r>
          </w:p>
        </w:tc>
      </w:tr>
      <w:tr w:rsidR="00632CC1" w:rsidRPr="00632CC1" w:rsidTr="00A93264">
        <w:tc>
          <w:tcPr>
            <w:tcW w:w="562" w:type="dxa"/>
          </w:tcPr>
          <w:p w:rsidR="00632CC1" w:rsidRPr="00632CC1" w:rsidRDefault="00632CC1" w:rsidP="00632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CC1" w:rsidRPr="00632CC1" w:rsidRDefault="00632CC1" w:rsidP="00632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C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</w:tcPr>
          <w:p w:rsidR="00632CC1" w:rsidRPr="00632CC1" w:rsidRDefault="00632CC1" w:rsidP="00632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C1">
              <w:rPr>
                <w:rFonts w:ascii="Times New Roman" w:eastAsia="Calibri" w:hAnsi="Times New Roman" w:cs="Times New Roman"/>
                <w:sz w:val="24"/>
                <w:szCs w:val="24"/>
              </w:rPr>
              <w:t>Вставьте заготовку с пропилом в центр корпуса трезубца и киянкой слегка насадите заготовку на вилку</w:t>
            </w:r>
          </w:p>
        </w:tc>
      </w:tr>
      <w:tr w:rsidR="00632CC1" w:rsidRPr="00632CC1" w:rsidTr="00A93264">
        <w:tc>
          <w:tcPr>
            <w:tcW w:w="562" w:type="dxa"/>
          </w:tcPr>
          <w:p w:rsidR="00632CC1" w:rsidRPr="00632CC1" w:rsidRDefault="00632CC1" w:rsidP="00632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CC1" w:rsidRPr="00632CC1" w:rsidRDefault="00632CC1" w:rsidP="00632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C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</w:tcPr>
          <w:p w:rsidR="00632CC1" w:rsidRPr="00632CC1" w:rsidRDefault="00632CC1" w:rsidP="00632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одном из торцов заготовки </w:t>
            </w:r>
            <w:proofErr w:type="spellStart"/>
            <w:r w:rsidRPr="00632CC1">
              <w:rPr>
                <w:rFonts w:ascii="Times New Roman" w:eastAsia="Calibri" w:hAnsi="Times New Roman" w:cs="Times New Roman"/>
                <w:sz w:val="24"/>
                <w:szCs w:val="24"/>
              </w:rPr>
              <w:t>накернить</w:t>
            </w:r>
            <w:proofErr w:type="spellEnd"/>
            <w:r w:rsidRPr="00632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кернером углубление, на другом торце по центру выполнить пропил ножовкой на глубину 3-5 мм. Ослабьте крепление подручника и отведите его от станины на себя. Отведите вправо заднюю бабку</w:t>
            </w:r>
          </w:p>
        </w:tc>
      </w:tr>
      <w:tr w:rsidR="00632CC1" w:rsidRPr="00632CC1" w:rsidTr="00A93264">
        <w:tc>
          <w:tcPr>
            <w:tcW w:w="562" w:type="dxa"/>
          </w:tcPr>
          <w:p w:rsidR="00632CC1" w:rsidRPr="00632CC1" w:rsidRDefault="00632CC1" w:rsidP="00632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CC1" w:rsidRPr="00632CC1" w:rsidRDefault="00632CC1" w:rsidP="00632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C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</w:tcPr>
          <w:p w:rsidR="00632CC1" w:rsidRPr="00632CC1" w:rsidRDefault="00632CC1" w:rsidP="00632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Подведите заднюю балку так, чтобы центр зашел в </w:t>
            </w:r>
            <w:proofErr w:type="spellStart"/>
            <w:r w:rsidRPr="00632CC1">
              <w:rPr>
                <w:rFonts w:ascii="Times New Roman" w:eastAsia="Calibri" w:hAnsi="Times New Roman" w:cs="Times New Roman"/>
                <w:sz w:val="24"/>
                <w:szCs w:val="24"/>
              </w:rPr>
              <w:t>накерненное</w:t>
            </w:r>
            <w:proofErr w:type="spellEnd"/>
            <w:r w:rsidRPr="00632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углубление. Закрепите гайку болта задней бабки.</w:t>
            </w:r>
          </w:p>
        </w:tc>
      </w:tr>
      <w:tr w:rsidR="00632CC1" w:rsidRPr="00632CC1" w:rsidTr="00A93264">
        <w:tc>
          <w:tcPr>
            <w:tcW w:w="562" w:type="dxa"/>
          </w:tcPr>
          <w:p w:rsidR="00632CC1" w:rsidRPr="00632CC1" w:rsidRDefault="00632CC1" w:rsidP="00632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CC1" w:rsidRPr="00632CC1" w:rsidRDefault="00632CC1" w:rsidP="00632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C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</w:tcPr>
          <w:p w:rsidR="00632CC1" w:rsidRPr="00632CC1" w:rsidRDefault="00632CC1" w:rsidP="00632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C1">
              <w:rPr>
                <w:rFonts w:ascii="Times New Roman" w:eastAsia="Calibri" w:hAnsi="Times New Roman" w:cs="Times New Roman"/>
                <w:sz w:val="24"/>
                <w:szCs w:val="24"/>
              </w:rPr>
              <w:t>Проверните рукой заготовку несколько раз, чтобы проверить надежно ли она закреплена и не касается ли подручника.</w:t>
            </w:r>
          </w:p>
        </w:tc>
      </w:tr>
      <w:tr w:rsidR="00632CC1" w:rsidRPr="00632CC1" w:rsidTr="00A93264">
        <w:tc>
          <w:tcPr>
            <w:tcW w:w="562" w:type="dxa"/>
          </w:tcPr>
          <w:p w:rsidR="00632CC1" w:rsidRPr="00632CC1" w:rsidRDefault="00632CC1" w:rsidP="00632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CC1" w:rsidRPr="00632CC1" w:rsidRDefault="00632CC1" w:rsidP="00632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C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</w:tcPr>
          <w:p w:rsidR="00632CC1" w:rsidRPr="00632CC1" w:rsidRDefault="00632CC1" w:rsidP="00632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C1">
              <w:rPr>
                <w:rFonts w:ascii="Times New Roman" w:eastAsia="Calibri" w:hAnsi="Times New Roman" w:cs="Times New Roman"/>
                <w:sz w:val="24"/>
                <w:szCs w:val="24"/>
              </w:rPr>
              <w:t>Ослабьте зажимной винт пиноли и маховиком задней бабки подведите центр до упора и закрепите пиноль фиксатором. Установите подручник так, чтобы он был на 3-4 мм выше оси заготовки и находился на расстоянии 3-4 мм от нее.</w:t>
            </w:r>
          </w:p>
        </w:tc>
      </w:tr>
    </w:tbl>
    <w:p w:rsidR="00632CC1" w:rsidRPr="00632CC1" w:rsidRDefault="00632CC1" w:rsidP="00632C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CC1" w:rsidRPr="00632CC1" w:rsidRDefault="00B42653" w:rsidP="00632CC1">
      <w:pPr>
        <w:numPr>
          <w:ilvl w:val="0"/>
          <w:numId w:val="1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C073516">
            <wp:simplePos x="0" y="0"/>
            <wp:positionH relativeFrom="column">
              <wp:posOffset>4632960</wp:posOffset>
            </wp:positionH>
            <wp:positionV relativeFrom="paragraph">
              <wp:posOffset>29845</wp:posOffset>
            </wp:positionV>
            <wp:extent cx="14859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23" y="21392"/>
                <wp:lineTo x="21323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CC1" w:rsidRPr="00632CC1">
        <w:rPr>
          <w:rFonts w:ascii="Times New Roman" w:eastAsia="Calibri" w:hAnsi="Times New Roman" w:cs="Times New Roman"/>
          <w:b/>
          <w:sz w:val="24"/>
          <w:szCs w:val="24"/>
        </w:rPr>
        <w:t>Выберите один вариант ответа.</w:t>
      </w:r>
      <w:r w:rsidR="00632CC1" w:rsidRPr="00632CC1">
        <w:rPr>
          <w:rFonts w:ascii="Times New Roman" w:eastAsia="Calibri" w:hAnsi="Times New Roman" w:cs="Times New Roman"/>
          <w:sz w:val="24"/>
          <w:szCs w:val="24"/>
        </w:rPr>
        <w:t xml:space="preserve"> В какой технике выполнена отделка деревянного блюда, показанного на рисунке?</w:t>
      </w:r>
    </w:p>
    <w:p w:rsidR="00632CC1" w:rsidRPr="00632CC1" w:rsidRDefault="00632CC1" w:rsidP="00632CC1">
      <w:pPr>
        <w:numPr>
          <w:ilvl w:val="0"/>
          <w:numId w:val="17"/>
        </w:numPr>
        <w:spacing w:after="0" w:line="259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2CC1">
        <w:rPr>
          <w:rFonts w:ascii="Times New Roman" w:eastAsia="Calibri" w:hAnsi="Times New Roman" w:cs="Times New Roman"/>
          <w:sz w:val="24"/>
          <w:szCs w:val="24"/>
        </w:rPr>
        <w:t>геометрическая резьба;</w:t>
      </w:r>
    </w:p>
    <w:p w:rsidR="00632CC1" w:rsidRPr="00632CC1" w:rsidRDefault="00632CC1" w:rsidP="00632CC1">
      <w:pPr>
        <w:numPr>
          <w:ilvl w:val="0"/>
          <w:numId w:val="17"/>
        </w:numPr>
        <w:spacing w:after="0" w:line="259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2CC1">
        <w:rPr>
          <w:rFonts w:ascii="Times New Roman" w:eastAsia="Calibri" w:hAnsi="Times New Roman" w:cs="Times New Roman"/>
          <w:sz w:val="24"/>
          <w:szCs w:val="24"/>
        </w:rPr>
        <w:t>контурная резьба;</w:t>
      </w:r>
    </w:p>
    <w:p w:rsidR="00632CC1" w:rsidRPr="00632CC1" w:rsidRDefault="00632CC1" w:rsidP="00632CC1">
      <w:pPr>
        <w:numPr>
          <w:ilvl w:val="0"/>
          <w:numId w:val="17"/>
        </w:numPr>
        <w:spacing w:after="0" w:line="259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2CC1">
        <w:rPr>
          <w:rFonts w:ascii="Times New Roman" w:eastAsia="Calibri" w:hAnsi="Times New Roman" w:cs="Times New Roman"/>
          <w:sz w:val="24"/>
          <w:szCs w:val="24"/>
        </w:rPr>
        <w:t>рельефная резьба;</w:t>
      </w:r>
    </w:p>
    <w:p w:rsidR="00632CC1" w:rsidRPr="00632CC1" w:rsidRDefault="00632CC1" w:rsidP="00632CC1">
      <w:pPr>
        <w:numPr>
          <w:ilvl w:val="0"/>
          <w:numId w:val="17"/>
        </w:numPr>
        <w:spacing w:after="0" w:line="259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2CC1">
        <w:rPr>
          <w:rFonts w:ascii="Times New Roman" w:eastAsia="Calibri" w:hAnsi="Times New Roman" w:cs="Times New Roman"/>
          <w:sz w:val="24"/>
          <w:szCs w:val="24"/>
        </w:rPr>
        <w:t>прорезная резьба;</w:t>
      </w:r>
    </w:p>
    <w:p w:rsidR="00632CC1" w:rsidRPr="00632CC1" w:rsidRDefault="00632CC1" w:rsidP="00632CC1">
      <w:pPr>
        <w:numPr>
          <w:ilvl w:val="0"/>
          <w:numId w:val="17"/>
        </w:numPr>
        <w:spacing w:after="0" w:line="259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2CC1">
        <w:rPr>
          <w:rFonts w:ascii="Times New Roman" w:eastAsia="Calibri" w:hAnsi="Times New Roman" w:cs="Times New Roman"/>
          <w:sz w:val="24"/>
          <w:szCs w:val="24"/>
        </w:rPr>
        <w:t>скульптурная резьба.</w:t>
      </w:r>
    </w:p>
    <w:p w:rsidR="00632CC1" w:rsidRPr="00632CC1" w:rsidRDefault="00632CC1" w:rsidP="00632CC1">
      <w:pPr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2C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2CC1" w:rsidRDefault="00632CC1" w:rsidP="00632CC1">
      <w:p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2653" w:rsidRDefault="00B42653" w:rsidP="00632CC1">
      <w:p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2653" w:rsidRPr="00632CC1" w:rsidRDefault="00B42653" w:rsidP="00632CC1">
      <w:p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2CC1" w:rsidRPr="00632CC1" w:rsidRDefault="00632CC1" w:rsidP="00632CC1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CC1">
        <w:rPr>
          <w:rFonts w:ascii="Times New Roman" w:eastAsia="Calibri" w:hAnsi="Times New Roman" w:cs="Times New Roman"/>
          <w:b/>
          <w:sz w:val="24"/>
          <w:szCs w:val="24"/>
        </w:rPr>
        <w:t>Творческое задание</w:t>
      </w:r>
    </w:p>
    <w:p w:rsidR="00632CC1" w:rsidRPr="00632CC1" w:rsidRDefault="00632CC1" w:rsidP="0063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CC1">
        <w:rPr>
          <w:rFonts w:ascii="Times New Roman" w:eastAsia="Calibri" w:hAnsi="Times New Roman" w:cs="Times New Roman"/>
          <w:sz w:val="24"/>
          <w:szCs w:val="24"/>
        </w:rPr>
        <w:t xml:space="preserve">Опишите процесс изготовления декоративного органайзера для украшений. </w:t>
      </w:r>
    </w:p>
    <w:p w:rsidR="00632CC1" w:rsidRPr="00632CC1" w:rsidRDefault="00632CC1" w:rsidP="00632CC1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CC1">
        <w:rPr>
          <w:rFonts w:ascii="Times New Roman" w:eastAsia="Calibri" w:hAnsi="Times New Roman" w:cs="Times New Roman"/>
          <w:sz w:val="24"/>
          <w:szCs w:val="24"/>
        </w:rPr>
        <w:t>Выберите материал.</w:t>
      </w:r>
    </w:p>
    <w:p w:rsidR="00632CC1" w:rsidRPr="00632CC1" w:rsidRDefault="00632CC1" w:rsidP="00632CC1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CC1">
        <w:rPr>
          <w:rFonts w:ascii="Times New Roman" w:eastAsia="Calibri" w:hAnsi="Times New Roman" w:cs="Times New Roman"/>
          <w:sz w:val="24"/>
          <w:szCs w:val="24"/>
        </w:rPr>
        <w:t>Выполните эскизы деталей органайзера, отразив способ соединения основной детали и подставки.</w:t>
      </w:r>
    </w:p>
    <w:p w:rsidR="00B42653" w:rsidRDefault="00632CC1" w:rsidP="00632CC1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CC1">
        <w:rPr>
          <w:rFonts w:ascii="Times New Roman" w:eastAsia="Calibri" w:hAnsi="Times New Roman" w:cs="Times New Roman"/>
          <w:sz w:val="24"/>
          <w:szCs w:val="24"/>
        </w:rPr>
        <w:t xml:space="preserve">Опишите этапы изготовления изделия </w:t>
      </w:r>
    </w:p>
    <w:p w:rsidR="00632CC1" w:rsidRPr="00632CC1" w:rsidRDefault="00B42653" w:rsidP="00632CC1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Перечислите </w:t>
      </w:r>
      <w:r w:rsidR="00632CC1" w:rsidRPr="00632CC1">
        <w:rPr>
          <w:rFonts w:ascii="Times New Roman" w:eastAsia="Calibri" w:hAnsi="Times New Roman" w:cs="Times New Roman"/>
          <w:sz w:val="24"/>
          <w:szCs w:val="24"/>
        </w:rPr>
        <w:t xml:space="preserve">необходимые инструменты </w:t>
      </w:r>
      <w:r>
        <w:rPr>
          <w:rFonts w:ascii="Times New Roman" w:eastAsia="Calibri" w:hAnsi="Times New Roman" w:cs="Times New Roman"/>
          <w:sz w:val="24"/>
          <w:szCs w:val="24"/>
        </w:rPr>
        <w:t>и оборудование для его изготовления</w:t>
      </w:r>
      <w:r w:rsidR="00632CC1" w:rsidRPr="00632C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CC1" w:rsidRPr="00632CC1" w:rsidRDefault="00632CC1" w:rsidP="00632CC1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CC1">
        <w:rPr>
          <w:rFonts w:ascii="Times New Roman" w:eastAsia="Calibri" w:hAnsi="Times New Roman" w:cs="Times New Roman"/>
          <w:sz w:val="24"/>
          <w:szCs w:val="24"/>
        </w:rPr>
        <w:t>Предложите варианты отделки готового изделия.</w:t>
      </w:r>
      <w:bookmarkStart w:id="1" w:name="_GoBack"/>
      <w:bookmarkEnd w:id="1"/>
    </w:p>
    <w:p w:rsidR="00B26B4F" w:rsidRPr="005D4D31" w:rsidRDefault="00B26B4F" w:rsidP="00B26B4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440" w:rsidRDefault="00DB1440" w:rsidP="000755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DB1440" w:rsidSect="005D4D31">
      <w:footerReference w:type="default" r:id="rId2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40" w:rsidRDefault="000C1E40" w:rsidP="005D4D31">
      <w:pPr>
        <w:spacing w:after="0" w:line="240" w:lineRule="auto"/>
      </w:pPr>
      <w:r>
        <w:separator/>
      </w:r>
    </w:p>
  </w:endnote>
  <w:endnote w:type="continuationSeparator" w:id="0">
    <w:p w:rsidR="000C1E40" w:rsidRDefault="000C1E40" w:rsidP="005D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879226"/>
      <w:docPartObj>
        <w:docPartGallery w:val="Page Numbers (Bottom of Page)"/>
        <w:docPartUnique/>
      </w:docPartObj>
    </w:sdtPr>
    <w:sdtEndPr/>
    <w:sdtContent>
      <w:p w:rsidR="005D4D31" w:rsidRDefault="005D4D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548">
          <w:rPr>
            <w:noProof/>
          </w:rPr>
          <w:t>4</w:t>
        </w:r>
        <w:r>
          <w:fldChar w:fldCharType="end"/>
        </w:r>
      </w:p>
    </w:sdtContent>
  </w:sdt>
  <w:p w:rsidR="005D4D31" w:rsidRDefault="005D4D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40" w:rsidRDefault="000C1E40" w:rsidP="005D4D31">
      <w:pPr>
        <w:spacing w:after="0" w:line="240" w:lineRule="auto"/>
      </w:pPr>
      <w:r>
        <w:separator/>
      </w:r>
    </w:p>
  </w:footnote>
  <w:footnote w:type="continuationSeparator" w:id="0">
    <w:p w:rsidR="000C1E40" w:rsidRDefault="000C1E40" w:rsidP="005D4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42C"/>
    <w:multiLevelType w:val="hybridMultilevel"/>
    <w:tmpl w:val="7F5A26BE"/>
    <w:lvl w:ilvl="0" w:tplc="9C1E93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D54519"/>
    <w:multiLevelType w:val="hybridMultilevel"/>
    <w:tmpl w:val="8894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7266"/>
    <w:multiLevelType w:val="hybridMultilevel"/>
    <w:tmpl w:val="174C3814"/>
    <w:lvl w:ilvl="0" w:tplc="9C1E93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6A503F"/>
    <w:multiLevelType w:val="hybridMultilevel"/>
    <w:tmpl w:val="DCD09DA2"/>
    <w:lvl w:ilvl="0" w:tplc="285A8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30E28"/>
    <w:multiLevelType w:val="hybridMultilevel"/>
    <w:tmpl w:val="254C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334D6"/>
    <w:multiLevelType w:val="hybridMultilevel"/>
    <w:tmpl w:val="6338B96A"/>
    <w:lvl w:ilvl="0" w:tplc="9C1E93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1B6041"/>
    <w:multiLevelType w:val="hybridMultilevel"/>
    <w:tmpl w:val="CAA0DF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92322"/>
    <w:multiLevelType w:val="hybridMultilevel"/>
    <w:tmpl w:val="0010A06E"/>
    <w:lvl w:ilvl="0" w:tplc="285A8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B015C"/>
    <w:multiLevelType w:val="hybridMultilevel"/>
    <w:tmpl w:val="B7A6E886"/>
    <w:lvl w:ilvl="0" w:tplc="9C1E93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737C7E"/>
    <w:multiLevelType w:val="hybridMultilevel"/>
    <w:tmpl w:val="A1C0DEBC"/>
    <w:lvl w:ilvl="0" w:tplc="9C1E931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85580C"/>
    <w:multiLevelType w:val="hybridMultilevel"/>
    <w:tmpl w:val="3690BBB4"/>
    <w:lvl w:ilvl="0" w:tplc="9C1E93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986FBB"/>
    <w:multiLevelType w:val="hybridMultilevel"/>
    <w:tmpl w:val="3AAAF5B4"/>
    <w:lvl w:ilvl="0" w:tplc="E988920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274342"/>
    <w:multiLevelType w:val="hybridMultilevel"/>
    <w:tmpl w:val="8858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B4FA3"/>
    <w:multiLevelType w:val="hybridMultilevel"/>
    <w:tmpl w:val="C12A16F6"/>
    <w:lvl w:ilvl="0" w:tplc="ED6A8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16212"/>
    <w:multiLevelType w:val="hybridMultilevel"/>
    <w:tmpl w:val="BCC8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51782"/>
    <w:multiLevelType w:val="hybridMultilevel"/>
    <w:tmpl w:val="FCC225A0"/>
    <w:lvl w:ilvl="0" w:tplc="E988920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1C3CE0"/>
    <w:multiLevelType w:val="hybridMultilevel"/>
    <w:tmpl w:val="33A4837A"/>
    <w:lvl w:ilvl="0" w:tplc="E988920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16"/>
  </w:num>
  <w:num w:numId="6">
    <w:abstractNumId w:val="15"/>
  </w:num>
  <w:num w:numId="7">
    <w:abstractNumId w:val="13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14"/>
  </w:num>
  <w:num w:numId="14">
    <w:abstractNumId w:val="8"/>
  </w:num>
  <w:num w:numId="15">
    <w:abstractNumId w:val="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08"/>
    <w:rsid w:val="00006E30"/>
    <w:rsid w:val="00031116"/>
    <w:rsid w:val="000318D6"/>
    <w:rsid w:val="000445D7"/>
    <w:rsid w:val="00067402"/>
    <w:rsid w:val="00075548"/>
    <w:rsid w:val="000C1E40"/>
    <w:rsid w:val="000E1E08"/>
    <w:rsid w:val="000F7608"/>
    <w:rsid w:val="00114A7B"/>
    <w:rsid w:val="00117C68"/>
    <w:rsid w:val="00134B8E"/>
    <w:rsid w:val="00144F37"/>
    <w:rsid w:val="00183781"/>
    <w:rsid w:val="001F2917"/>
    <w:rsid w:val="00212FAF"/>
    <w:rsid w:val="002239AC"/>
    <w:rsid w:val="00290722"/>
    <w:rsid w:val="002A1EE3"/>
    <w:rsid w:val="002B039D"/>
    <w:rsid w:val="002B35F6"/>
    <w:rsid w:val="002F0AF4"/>
    <w:rsid w:val="00303A5A"/>
    <w:rsid w:val="00324791"/>
    <w:rsid w:val="0033385E"/>
    <w:rsid w:val="00336D98"/>
    <w:rsid w:val="00347C50"/>
    <w:rsid w:val="003F098F"/>
    <w:rsid w:val="003F6EA5"/>
    <w:rsid w:val="00402E30"/>
    <w:rsid w:val="0041178A"/>
    <w:rsid w:val="00417CFD"/>
    <w:rsid w:val="00422B9C"/>
    <w:rsid w:val="00435E1D"/>
    <w:rsid w:val="00442A5F"/>
    <w:rsid w:val="0047381D"/>
    <w:rsid w:val="004E3DC1"/>
    <w:rsid w:val="005217EF"/>
    <w:rsid w:val="00552451"/>
    <w:rsid w:val="005D4D31"/>
    <w:rsid w:val="005E160E"/>
    <w:rsid w:val="005E41A0"/>
    <w:rsid w:val="00611537"/>
    <w:rsid w:val="00631084"/>
    <w:rsid w:val="00632CC1"/>
    <w:rsid w:val="00644764"/>
    <w:rsid w:val="006662A6"/>
    <w:rsid w:val="006C39C0"/>
    <w:rsid w:val="006D0CB5"/>
    <w:rsid w:val="007033D2"/>
    <w:rsid w:val="0075033A"/>
    <w:rsid w:val="00766326"/>
    <w:rsid w:val="007957B7"/>
    <w:rsid w:val="007D124F"/>
    <w:rsid w:val="00810838"/>
    <w:rsid w:val="0091729B"/>
    <w:rsid w:val="00942D29"/>
    <w:rsid w:val="0096320C"/>
    <w:rsid w:val="009C0672"/>
    <w:rsid w:val="009C6CD5"/>
    <w:rsid w:val="00A0369C"/>
    <w:rsid w:val="00A05BC5"/>
    <w:rsid w:val="00A15A1F"/>
    <w:rsid w:val="00A556D1"/>
    <w:rsid w:val="00A55FD9"/>
    <w:rsid w:val="00A8318A"/>
    <w:rsid w:val="00AA607F"/>
    <w:rsid w:val="00B26B4F"/>
    <w:rsid w:val="00B274CB"/>
    <w:rsid w:val="00B27FE6"/>
    <w:rsid w:val="00B35FA3"/>
    <w:rsid w:val="00B3609D"/>
    <w:rsid w:val="00B42653"/>
    <w:rsid w:val="00B571C3"/>
    <w:rsid w:val="00C16087"/>
    <w:rsid w:val="00C26000"/>
    <w:rsid w:val="00C522E3"/>
    <w:rsid w:val="00C971E6"/>
    <w:rsid w:val="00CB71F0"/>
    <w:rsid w:val="00CC760A"/>
    <w:rsid w:val="00D025B5"/>
    <w:rsid w:val="00D07B8C"/>
    <w:rsid w:val="00D175E9"/>
    <w:rsid w:val="00D54E45"/>
    <w:rsid w:val="00D64538"/>
    <w:rsid w:val="00DA2A56"/>
    <w:rsid w:val="00DB1440"/>
    <w:rsid w:val="00DE7BAF"/>
    <w:rsid w:val="00E85DB7"/>
    <w:rsid w:val="00E93B20"/>
    <w:rsid w:val="00EA19CA"/>
    <w:rsid w:val="00EA5125"/>
    <w:rsid w:val="00ED6918"/>
    <w:rsid w:val="00F03841"/>
    <w:rsid w:val="00F30EF5"/>
    <w:rsid w:val="00F310AD"/>
    <w:rsid w:val="00F516E1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672"/>
    <w:pPr>
      <w:ind w:left="720"/>
      <w:contextualSpacing/>
    </w:pPr>
  </w:style>
  <w:style w:type="table" w:styleId="a4">
    <w:name w:val="Table Grid"/>
    <w:basedOn w:val="a1"/>
    <w:uiPriority w:val="59"/>
    <w:rsid w:val="009C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E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D4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D31"/>
  </w:style>
  <w:style w:type="paragraph" w:styleId="a9">
    <w:name w:val="footer"/>
    <w:basedOn w:val="a"/>
    <w:link w:val="aa"/>
    <w:uiPriority w:val="99"/>
    <w:unhideWhenUsed/>
    <w:rsid w:val="005D4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672"/>
    <w:pPr>
      <w:ind w:left="720"/>
      <w:contextualSpacing/>
    </w:pPr>
  </w:style>
  <w:style w:type="table" w:styleId="a4">
    <w:name w:val="Table Grid"/>
    <w:basedOn w:val="a1"/>
    <w:uiPriority w:val="59"/>
    <w:rsid w:val="009C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E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D4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D31"/>
  </w:style>
  <w:style w:type="paragraph" w:styleId="a9">
    <w:name w:val="footer"/>
    <w:basedOn w:val="a"/>
    <w:link w:val="aa"/>
    <w:uiPriority w:val="99"/>
    <w:unhideWhenUsed/>
    <w:rsid w:val="005D4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89A2-9D6A-4B96-9193-555D930C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Коликова Е.Г.</dc:creator>
  <cp:lastModifiedBy>User</cp:lastModifiedBy>
  <cp:revision>18</cp:revision>
  <dcterms:created xsi:type="dcterms:W3CDTF">2020-10-08T07:49:00Z</dcterms:created>
  <dcterms:modified xsi:type="dcterms:W3CDTF">2023-09-22T07:09:00Z</dcterms:modified>
</cp:coreProperties>
</file>